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7C" w:rsidRPr="00117E7C" w:rsidRDefault="00117E7C" w:rsidP="00117E7C">
      <w:pPr>
        <w:pStyle w:val="1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b w:val="0"/>
          <w:bCs w:val="0"/>
          <w:sz w:val="28"/>
          <w:szCs w:val="28"/>
        </w:rPr>
      </w:pPr>
      <w:r w:rsidRPr="00117E7C">
        <w:rPr>
          <w:b w:val="0"/>
          <w:bCs w:val="0"/>
          <w:sz w:val="28"/>
          <w:szCs w:val="28"/>
        </w:rPr>
        <w:t>ГУ «</w:t>
      </w:r>
      <w:proofErr w:type="spellStart"/>
      <w:r w:rsidRPr="00117E7C">
        <w:rPr>
          <w:b w:val="0"/>
          <w:bCs w:val="0"/>
          <w:sz w:val="28"/>
          <w:szCs w:val="28"/>
        </w:rPr>
        <w:t>Городокский</w:t>
      </w:r>
      <w:proofErr w:type="spellEnd"/>
      <w:r w:rsidRPr="00117E7C">
        <w:rPr>
          <w:b w:val="0"/>
          <w:bCs w:val="0"/>
          <w:sz w:val="28"/>
          <w:szCs w:val="28"/>
        </w:rPr>
        <w:t xml:space="preserve"> районный центр гигиены и эпидемиологии»</w:t>
      </w:r>
    </w:p>
    <w:p w:rsidR="00117E7C" w:rsidRDefault="00117E7C" w:rsidP="00117E7C">
      <w:pPr>
        <w:pStyle w:val="1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bCs w:val="0"/>
          <w:sz w:val="28"/>
          <w:szCs w:val="28"/>
        </w:rPr>
      </w:pPr>
      <w:r w:rsidRPr="00117E7C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CD85F87" wp14:editId="53D5A059">
            <wp:simplePos x="0" y="0"/>
            <wp:positionH relativeFrom="margin">
              <wp:posOffset>2748915</wp:posOffset>
            </wp:positionH>
            <wp:positionV relativeFrom="margin">
              <wp:posOffset>480060</wp:posOffset>
            </wp:positionV>
            <wp:extent cx="3276600" cy="2028825"/>
            <wp:effectExtent l="0" t="0" r="0" b="0"/>
            <wp:wrapThrough wrapText="bothSides">
              <wp:wrapPolygon edited="0">
                <wp:start x="502" y="0"/>
                <wp:lineTo x="0" y="406"/>
                <wp:lineTo x="0" y="21296"/>
                <wp:lineTo x="502" y="21499"/>
                <wp:lineTo x="20972" y="21499"/>
                <wp:lineTo x="21474" y="21296"/>
                <wp:lineTo x="21474" y="406"/>
                <wp:lineTo x="20972" y="0"/>
                <wp:lineTo x="502" y="0"/>
              </wp:wrapPolygon>
            </wp:wrapThrough>
            <wp:docPr id="1" name="Рисунок 1" descr="http://www.gmlocge.by/sites/default/files/pictures/Otd_zdor/bit_h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mlocge.by/sites/default/files/pictures/Otd_zdor/bit_hi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17E7C">
        <w:rPr>
          <w:bCs w:val="0"/>
          <w:sz w:val="28"/>
          <w:szCs w:val="28"/>
        </w:rPr>
        <w:t xml:space="preserve">               </w:t>
      </w:r>
    </w:p>
    <w:p w:rsidR="00117E7C" w:rsidRPr="00117E7C" w:rsidRDefault="00117E7C" w:rsidP="00117E7C">
      <w:pPr>
        <w:pStyle w:val="1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bCs w:val="0"/>
          <w:sz w:val="36"/>
          <w:szCs w:val="36"/>
        </w:rPr>
      </w:pPr>
      <w:bookmarkStart w:id="0" w:name="_GoBack"/>
      <w:bookmarkEnd w:id="0"/>
      <w:r w:rsidRPr="00117E7C">
        <w:rPr>
          <w:bCs w:val="0"/>
          <w:sz w:val="36"/>
          <w:szCs w:val="36"/>
        </w:rPr>
        <w:t>Средства бытовой химии</w:t>
      </w:r>
    </w:p>
    <w:p w:rsidR="00117E7C" w:rsidRDefault="00117E7C" w:rsidP="00087617">
      <w:pPr>
        <w:pStyle w:val="rtejustify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kern w:val="36"/>
          <w:sz w:val="28"/>
          <w:szCs w:val="28"/>
        </w:rPr>
      </w:pPr>
    </w:p>
    <w:p w:rsidR="00087617" w:rsidRPr="00117E7C" w:rsidRDefault="00087617" w:rsidP="00087617">
      <w:pPr>
        <w:pStyle w:val="rtejustify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sz w:val="28"/>
          <w:szCs w:val="28"/>
        </w:rPr>
      </w:pPr>
      <w:r w:rsidRPr="00117E7C">
        <w:rPr>
          <w:sz w:val="28"/>
          <w:szCs w:val="28"/>
          <w:bdr w:val="none" w:sz="0" w:space="0" w:color="auto" w:frame="1"/>
        </w:rPr>
        <w:t>Не секрет, что ведение домашнего хозяйства, а именно, поддержание чистоты в настоящее время не возможно без средств бытовой химии.  </w:t>
      </w:r>
    </w:p>
    <w:p w:rsidR="00087617" w:rsidRPr="00117E7C" w:rsidRDefault="00087617" w:rsidP="00087617">
      <w:pPr>
        <w:pStyle w:val="rtejustify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sz w:val="28"/>
          <w:szCs w:val="28"/>
        </w:rPr>
      </w:pPr>
      <w:r w:rsidRPr="00117E7C">
        <w:rPr>
          <w:sz w:val="28"/>
          <w:szCs w:val="28"/>
          <w:bdr w:val="none" w:sz="0" w:space="0" w:color="auto" w:frame="1"/>
        </w:rPr>
        <w:t xml:space="preserve">Применяемые для стирки, мытья и очищения средства содержат поверхностно-активные вещества (ПАВ). </w:t>
      </w:r>
      <w:proofErr w:type="gramStart"/>
      <w:r w:rsidRPr="00117E7C">
        <w:rPr>
          <w:sz w:val="28"/>
          <w:szCs w:val="28"/>
          <w:bdr w:val="none" w:sz="0" w:space="0" w:color="auto" w:frame="1"/>
        </w:rPr>
        <w:t>ПАВ подразделяются на синтетические  и органические (природного происхождения).</w:t>
      </w:r>
      <w:proofErr w:type="gramEnd"/>
    </w:p>
    <w:p w:rsidR="00087617" w:rsidRPr="00117E7C" w:rsidRDefault="00087617" w:rsidP="00087617">
      <w:pPr>
        <w:pStyle w:val="rtejustify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sz w:val="28"/>
          <w:szCs w:val="28"/>
        </w:rPr>
      </w:pPr>
      <w:r w:rsidRPr="00117E7C">
        <w:rPr>
          <w:sz w:val="28"/>
          <w:szCs w:val="28"/>
          <w:bdr w:val="none" w:sz="0" w:space="0" w:color="auto" w:frame="1"/>
        </w:rPr>
        <w:t>Классификация ПАВ по составу:</w:t>
      </w:r>
    </w:p>
    <w:p w:rsidR="00087617" w:rsidRPr="00117E7C" w:rsidRDefault="00087617" w:rsidP="00087617">
      <w:pPr>
        <w:numPr>
          <w:ilvl w:val="0"/>
          <w:numId w:val="1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анионогенные</w:t>
      </w:r>
      <w:proofErr w:type="spellEnd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(самые агрессивные и доступные),</w:t>
      </w:r>
    </w:p>
    <w:p w:rsidR="00087617" w:rsidRPr="00117E7C" w:rsidRDefault="00087617" w:rsidP="00087617">
      <w:pPr>
        <w:numPr>
          <w:ilvl w:val="0"/>
          <w:numId w:val="1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катионогенные</w:t>
      </w:r>
      <w:proofErr w:type="spellEnd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087617" w:rsidRPr="00117E7C" w:rsidRDefault="00087617" w:rsidP="00087617">
      <w:pPr>
        <w:numPr>
          <w:ilvl w:val="0"/>
          <w:numId w:val="1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амфотерные и неионогенные (самые щадящие, например, из кокосового масла, мыльного ореха).</w:t>
      </w:r>
      <w:proofErr w:type="gramEnd"/>
    </w:p>
    <w:p w:rsidR="00087617" w:rsidRPr="00117E7C" w:rsidRDefault="00087617" w:rsidP="00087617">
      <w:pPr>
        <w:pStyle w:val="rtejustify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sz w:val="28"/>
          <w:szCs w:val="28"/>
        </w:rPr>
      </w:pPr>
      <w:r w:rsidRPr="00117E7C">
        <w:rPr>
          <w:rStyle w:val="a3"/>
          <w:sz w:val="28"/>
          <w:szCs w:val="28"/>
          <w:bdr w:val="none" w:sz="0" w:space="0" w:color="auto" w:frame="1"/>
        </w:rPr>
        <w:t>ПАВ оказывают следующее воздействие на организм:</w:t>
      </w:r>
    </w:p>
    <w:p w:rsidR="00087617" w:rsidRPr="00117E7C" w:rsidRDefault="00087617" w:rsidP="00087617">
      <w:pPr>
        <w:numPr>
          <w:ilvl w:val="0"/>
          <w:numId w:val="2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раздражение кожи и слизистых оболочек, снижение эффективности барьерной функции кожи;</w:t>
      </w:r>
    </w:p>
    <w:p w:rsidR="00087617" w:rsidRPr="00117E7C" w:rsidRDefault="00087617" w:rsidP="00087617">
      <w:pPr>
        <w:numPr>
          <w:ilvl w:val="0"/>
          <w:numId w:val="2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аллергические реакции, нарушения иммунного статуса;</w:t>
      </w:r>
    </w:p>
    <w:p w:rsidR="00087617" w:rsidRPr="00117E7C" w:rsidRDefault="00087617" w:rsidP="00087617">
      <w:pPr>
        <w:numPr>
          <w:ilvl w:val="0"/>
          <w:numId w:val="2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нарушение липидного обмена;</w:t>
      </w:r>
    </w:p>
    <w:p w:rsidR="00087617" w:rsidRPr="00117E7C" w:rsidRDefault="00087617" w:rsidP="00087617">
      <w:pPr>
        <w:numPr>
          <w:ilvl w:val="0"/>
          <w:numId w:val="2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поражение клеток печени, почек, органов зрения, мозга;</w:t>
      </w:r>
    </w:p>
    <w:p w:rsidR="00087617" w:rsidRPr="00117E7C" w:rsidRDefault="00087617" w:rsidP="00087617">
      <w:pPr>
        <w:numPr>
          <w:ilvl w:val="0"/>
          <w:numId w:val="2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проникают через плацентарный барьер (интоксикация плода);</w:t>
      </w:r>
    </w:p>
    <w:p w:rsidR="00087617" w:rsidRPr="00117E7C" w:rsidRDefault="00087617" w:rsidP="00087617">
      <w:pPr>
        <w:numPr>
          <w:ilvl w:val="0"/>
          <w:numId w:val="2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способствуют всасыванию других вредных химических веществ.</w:t>
      </w:r>
    </w:p>
    <w:p w:rsidR="00087617" w:rsidRPr="00117E7C" w:rsidRDefault="00087617" w:rsidP="00087617">
      <w:pPr>
        <w:pStyle w:val="rtejustify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sz w:val="28"/>
          <w:szCs w:val="28"/>
        </w:rPr>
      </w:pPr>
      <w:r w:rsidRPr="00117E7C">
        <w:rPr>
          <w:sz w:val="28"/>
          <w:szCs w:val="28"/>
          <w:bdr w:val="none" w:sz="0" w:space="0" w:color="auto" w:frame="1"/>
        </w:rPr>
        <w:t>Наиболее вредными компонентами средств бытовой химии являются:</w:t>
      </w:r>
    </w:p>
    <w:p w:rsidR="00087617" w:rsidRPr="00117E7C" w:rsidRDefault="00087617" w:rsidP="00087617">
      <w:pPr>
        <w:numPr>
          <w:ilvl w:val="0"/>
          <w:numId w:val="3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додецилсульфат</w:t>
      </w:r>
      <w:proofErr w:type="spellEnd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натрия (SLS);</w:t>
      </w:r>
    </w:p>
    <w:p w:rsidR="00087617" w:rsidRPr="00117E7C" w:rsidRDefault="00087617" w:rsidP="00087617">
      <w:pPr>
        <w:numPr>
          <w:ilvl w:val="0"/>
          <w:numId w:val="3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фосфаты (плохо удаляются из ткани, способствуют увеличению токсических свойств </w:t>
      </w:r>
      <w:proofErr w:type="spellStart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анионогенных</w:t>
      </w:r>
      <w:proofErr w:type="spellEnd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ПАВ);</w:t>
      </w:r>
    </w:p>
    <w:p w:rsidR="00087617" w:rsidRPr="00117E7C" w:rsidRDefault="00087617" w:rsidP="00087617">
      <w:pPr>
        <w:numPr>
          <w:ilvl w:val="0"/>
          <w:numId w:val="3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органические растворители (фенол, крезол, нитробензол);</w:t>
      </w:r>
    </w:p>
    <w:p w:rsidR="00087617" w:rsidRPr="00117E7C" w:rsidRDefault="00087617" w:rsidP="00087617">
      <w:pPr>
        <w:numPr>
          <w:ilvl w:val="0"/>
          <w:numId w:val="3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соединения хлора;</w:t>
      </w:r>
    </w:p>
    <w:p w:rsidR="00087617" w:rsidRPr="00117E7C" w:rsidRDefault="00087617" w:rsidP="00087617">
      <w:pPr>
        <w:numPr>
          <w:ilvl w:val="0"/>
          <w:numId w:val="3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парабены</w:t>
      </w:r>
      <w:proofErr w:type="spellEnd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(потенциальные канцерогены);</w:t>
      </w:r>
    </w:p>
    <w:p w:rsidR="00087617" w:rsidRPr="00117E7C" w:rsidRDefault="00087617" w:rsidP="00087617">
      <w:pPr>
        <w:numPr>
          <w:ilvl w:val="0"/>
          <w:numId w:val="3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цинк, свинец, медь;</w:t>
      </w:r>
    </w:p>
    <w:p w:rsidR="00087617" w:rsidRPr="00117E7C" w:rsidRDefault="00087617" w:rsidP="00087617">
      <w:pPr>
        <w:numPr>
          <w:ilvl w:val="0"/>
          <w:numId w:val="3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аммиак;</w:t>
      </w:r>
    </w:p>
    <w:p w:rsidR="00087617" w:rsidRPr="00117E7C" w:rsidRDefault="00087617" w:rsidP="00087617">
      <w:pPr>
        <w:numPr>
          <w:ilvl w:val="0"/>
          <w:numId w:val="3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оптические отбеливатели, </w:t>
      </w:r>
      <w:proofErr w:type="spellStart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ароматизаторы</w:t>
      </w:r>
      <w:proofErr w:type="spellEnd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красители.</w:t>
      </w:r>
    </w:p>
    <w:p w:rsidR="00087617" w:rsidRPr="00117E7C" w:rsidRDefault="00087617" w:rsidP="00087617">
      <w:pPr>
        <w:pStyle w:val="rtejustify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sz w:val="28"/>
          <w:szCs w:val="28"/>
        </w:rPr>
      </w:pPr>
      <w:r w:rsidRPr="00117E7C">
        <w:rPr>
          <w:rStyle w:val="a3"/>
          <w:b/>
          <w:bCs/>
          <w:sz w:val="28"/>
          <w:szCs w:val="28"/>
          <w:bdr w:val="none" w:sz="0" w:space="0" w:color="auto" w:frame="1"/>
        </w:rPr>
        <w:lastRenderedPageBreak/>
        <w:t>Основные советы по снижению вредного воздействия моющих и чистящих сре</w:t>
      </w:r>
      <w:proofErr w:type="gramStart"/>
      <w:r w:rsidRPr="00117E7C">
        <w:rPr>
          <w:rStyle w:val="a3"/>
          <w:b/>
          <w:bCs/>
          <w:sz w:val="28"/>
          <w:szCs w:val="28"/>
          <w:bdr w:val="none" w:sz="0" w:space="0" w:color="auto" w:frame="1"/>
        </w:rPr>
        <w:t>дств в б</w:t>
      </w:r>
      <w:proofErr w:type="gramEnd"/>
      <w:r w:rsidRPr="00117E7C">
        <w:rPr>
          <w:rStyle w:val="a3"/>
          <w:b/>
          <w:bCs/>
          <w:sz w:val="28"/>
          <w:szCs w:val="28"/>
          <w:bdr w:val="none" w:sz="0" w:space="0" w:color="auto" w:frame="1"/>
        </w:rPr>
        <w:t>ыту:</w:t>
      </w:r>
    </w:p>
    <w:p w:rsidR="00087617" w:rsidRPr="00117E7C" w:rsidRDefault="00087617" w:rsidP="00087617">
      <w:pPr>
        <w:numPr>
          <w:ilvl w:val="0"/>
          <w:numId w:val="4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избегайте фальсификата, приобретайте только сертифицированные средства;</w:t>
      </w:r>
    </w:p>
    <w:p w:rsidR="00087617" w:rsidRPr="00117E7C" w:rsidRDefault="00087617" w:rsidP="00087617">
      <w:pPr>
        <w:numPr>
          <w:ilvl w:val="0"/>
          <w:numId w:val="4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соблюдайте рекомендованную дозировку средств;</w:t>
      </w:r>
    </w:p>
    <w:p w:rsidR="00087617" w:rsidRPr="00117E7C" w:rsidRDefault="00087617" w:rsidP="00087617">
      <w:pPr>
        <w:numPr>
          <w:ilvl w:val="0"/>
          <w:numId w:val="4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используйте средства строго по назначению, не смешивайте;</w:t>
      </w:r>
    </w:p>
    <w:p w:rsidR="00087617" w:rsidRPr="00117E7C" w:rsidRDefault="00087617" w:rsidP="00087617">
      <w:pPr>
        <w:numPr>
          <w:ilvl w:val="0"/>
          <w:numId w:val="4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храните средства бытовой химии в плотно закрытых емкостях;</w:t>
      </w:r>
    </w:p>
    <w:p w:rsidR="00087617" w:rsidRPr="00117E7C" w:rsidRDefault="00087617" w:rsidP="00087617">
      <w:pPr>
        <w:numPr>
          <w:ilvl w:val="0"/>
          <w:numId w:val="4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отдавайте предпочтение жидким средствам, а не порошкам;</w:t>
      </w:r>
    </w:p>
    <w:p w:rsidR="00087617" w:rsidRPr="00117E7C" w:rsidRDefault="00087617" w:rsidP="00087617">
      <w:pPr>
        <w:numPr>
          <w:ilvl w:val="0"/>
          <w:numId w:val="4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предохраняйте кожу рук – используйте резиновые перчатки;</w:t>
      </w:r>
    </w:p>
    <w:p w:rsidR="00087617" w:rsidRPr="00117E7C" w:rsidRDefault="00087617" w:rsidP="00087617">
      <w:pPr>
        <w:numPr>
          <w:ilvl w:val="0"/>
          <w:numId w:val="4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споласкивайте посуду под проточной водой не менее 15-20 секунд;</w:t>
      </w:r>
    </w:p>
    <w:p w:rsidR="00087617" w:rsidRPr="00117E7C" w:rsidRDefault="00087617" w:rsidP="00087617">
      <w:pPr>
        <w:numPr>
          <w:ilvl w:val="0"/>
          <w:numId w:val="4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эксплуатации машин (стиральных, посудомоечных) используйте режим дополнительного полоскания;</w:t>
      </w:r>
    </w:p>
    <w:p w:rsidR="00087617" w:rsidRPr="00117E7C" w:rsidRDefault="00087617" w:rsidP="00087617">
      <w:pPr>
        <w:numPr>
          <w:ilvl w:val="0"/>
          <w:numId w:val="4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ручной стирке поласкайте белье 6-8 раз;</w:t>
      </w:r>
    </w:p>
    <w:p w:rsidR="00087617" w:rsidRPr="00117E7C" w:rsidRDefault="00087617" w:rsidP="00087617">
      <w:pPr>
        <w:numPr>
          <w:ilvl w:val="0"/>
          <w:numId w:val="4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стирки детского белья используйте детские порошки;</w:t>
      </w:r>
    </w:p>
    <w:p w:rsidR="00087617" w:rsidRPr="00117E7C" w:rsidRDefault="00087617" w:rsidP="00087617">
      <w:pPr>
        <w:numPr>
          <w:ilvl w:val="0"/>
          <w:numId w:val="4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выбирайте средства бытовой химии с менее выраженными ароматами;</w:t>
      </w:r>
    </w:p>
    <w:p w:rsidR="00087617" w:rsidRPr="00117E7C" w:rsidRDefault="00087617" w:rsidP="00087617">
      <w:pPr>
        <w:numPr>
          <w:ilvl w:val="0"/>
          <w:numId w:val="4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избегайте применение</w:t>
      </w:r>
      <w:proofErr w:type="gramEnd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средств, содержащих фосфаты и </w:t>
      </w:r>
      <w:proofErr w:type="spellStart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додецилсульфат</w:t>
      </w:r>
      <w:proofErr w:type="spellEnd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натрия (SLS).</w:t>
      </w:r>
    </w:p>
    <w:p w:rsidR="00087617" w:rsidRPr="00117E7C" w:rsidRDefault="00087617" w:rsidP="00087617">
      <w:pPr>
        <w:pStyle w:val="rtejustify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sz w:val="28"/>
          <w:szCs w:val="28"/>
        </w:rPr>
      </w:pPr>
      <w:r w:rsidRPr="00117E7C">
        <w:rPr>
          <w:sz w:val="28"/>
          <w:szCs w:val="28"/>
          <w:bdr w:val="none" w:sz="0" w:space="0" w:color="auto" w:frame="1"/>
        </w:rPr>
        <w:t xml:space="preserve">Ряд производителей включают в состав своих средств менее вредные вещества: вместо </w:t>
      </w:r>
      <w:proofErr w:type="spellStart"/>
      <w:r w:rsidRPr="00117E7C">
        <w:rPr>
          <w:sz w:val="28"/>
          <w:szCs w:val="28"/>
          <w:bdr w:val="none" w:sz="0" w:space="0" w:color="auto" w:frame="1"/>
        </w:rPr>
        <w:t>додецилсульфат</w:t>
      </w:r>
      <w:proofErr w:type="spellEnd"/>
      <w:r w:rsidRPr="00117E7C">
        <w:rPr>
          <w:sz w:val="28"/>
          <w:szCs w:val="28"/>
          <w:bdr w:val="none" w:sz="0" w:space="0" w:color="auto" w:frame="1"/>
        </w:rPr>
        <w:t xml:space="preserve"> натрия (SLS) – </w:t>
      </w:r>
      <w:proofErr w:type="spellStart"/>
      <w:r w:rsidRPr="00117E7C">
        <w:rPr>
          <w:sz w:val="28"/>
          <w:szCs w:val="28"/>
          <w:bdr w:val="none" w:sz="0" w:space="0" w:color="auto" w:frame="1"/>
        </w:rPr>
        <w:t>лаури</w:t>
      </w:r>
      <w:proofErr w:type="gramStart"/>
      <w:r w:rsidRPr="00117E7C">
        <w:rPr>
          <w:sz w:val="28"/>
          <w:szCs w:val="28"/>
          <w:bdr w:val="none" w:sz="0" w:space="0" w:color="auto" w:frame="1"/>
        </w:rPr>
        <w:t>л</w:t>
      </w:r>
      <w:proofErr w:type="spellEnd"/>
      <w:r w:rsidRPr="00117E7C">
        <w:rPr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Pr="00117E7C">
        <w:rPr>
          <w:sz w:val="28"/>
          <w:szCs w:val="28"/>
          <w:bdr w:val="none" w:sz="0" w:space="0" w:color="auto" w:frame="1"/>
        </w:rPr>
        <w:t>лаурет</w:t>
      </w:r>
      <w:proofErr w:type="spellEnd"/>
      <w:r w:rsidRPr="00117E7C">
        <w:rPr>
          <w:sz w:val="28"/>
          <w:szCs w:val="28"/>
          <w:bdr w:val="none" w:sz="0" w:space="0" w:color="auto" w:frame="1"/>
        </w:rPr>
        <w:t xml:space="preserve">)сульфат (SLES), вместо фосфатов – </w:t>
      </w:r>
      <w:proofErr w:type="spellStart"/>
      <w:r w:rsidRPr="00117E7C">
        <w:rPr>
          <w:sz w:val="28"/>
          <w:szCs w:val="28"/>
          <w:bdr w:val="none" w:sz="0" w:space="0" w:color="auto" w:frame="1"/>
        </w:rPr>
        <w:t>фосфонаты</w:t>
      </w:r>
      <w:proofErr w:type="spellEnd"/>
      <w:r w:rsidRPr="00117E7C">
        <w:rPr>
          <w:sz w:val="28"/>
          <w:szCs w:val="28"/>
          <w:bdr w:val="none" w:sz="0" w:space="0" w:color="auto" w:frame="1"/>
        </w:rPr>
        <w:t xml:space="preserve"> или цеолиты, </w:t>
      </w:r>
      <w:proofErr w:type="spellStart"/>
      <w:r w:rsidRPr="00117E7C">
        <w:rPr>
          <w:sz w:val="28"/>
          <w:szCs w:val="28"/>
          <w:bdr w:val="none" w:sz="0" w:space="0" w:color="auto" w:frame="1"/>
        </w:rPr>
        <w:t>поликарбоксилаты</w:t>
      </w:r>
      <w:proofErr w:type="spellEnd"/>
      <w:r w:rsidRPr="00117E7C">
        <w:rPr>
          <w:sz w:val="28"/>
          <w:szCs w:val="28"/>
          <w:bdr w:val="none" w:sz="0" w:space="0" w:color="auto" w:frame="1"/>
        </w:rPr>
        <w:t>.</w:t>
      </w:r>
    </w:p>
    <w:p w:rsidR="00087617" w:rsidRPr="00117E7C" w:rsidRDefault="00087617" w:rsidP="00087617">
      <w:pPr>
        <w:pStyle w:val="rtejustify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sz w:val="28"/>
          <w:szCs w:val="28"/>
        </w:rPr>
      </w:pPr>
      <w:r w:rsidRPr="00117E7C">
        <w:rPr>
          <w:sz w:val="28"/>
          <w:szCs w:val="28"/>
          <w:bdr w:val="none" w:sz="0" w:space="0" w:color="auto" w:frame="1"/>
        </w:rPr>
        <w:t>Во всех случаях, лучше отдать предпочтение средствам бытовой химии органического происхождения, которые:</w:t>
      </w:r>
    </w:p>
    <w:p w:rsidR="00087617" w:rsidRPr="00117E7C" w:rsidRDefault="00087617" w:rsidP="00087617">
      <w:pPr>
        <w:numPr>
          <w:ilvl w:val="0"/>
          <w:numId w:val="5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95% состоят из растительных компонентов;</w:t>
      </w:r>
    </w:p>
    <w:p w:rsidR="00087617" w:rsidRPr="00117E7C" w:rsidRDefault="00087617" w:rsidP="00087617">
      <w:pPr>
        <w:numPr>
          <w:ilvl w:val="0"/>
          <w:numId w:val="5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обладают низкой токсичностью и летучестью;</w:t>
      </w:r>
    </w:p>
    <w:p w:rsidR="00087617" w:rsidRPr="00117E7C" w:rsidRDefault="00087617" w:rsidP="00087617">
      <w:pPr>
        <w:numPr>
          <w:ilvl w:val="0"/>
          <w:numId w:val="5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имеют благоприятный дерматологический профиль;</w:t>
      </w:r>
    </w:p>
    <w:p w:rsidR="00087617" w:rsidRPr="00117E7C" w:rsidRDefault="00087617" w:rsidP="00087617">
      <w:pPr>
        <w:numPr>
          <w:ilvl w:val="0"/>
          <w:numId w:val="5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способствуют возникновению опухолей и не оказывают вредное воздействие на плод у беременных женщин;</w:t>
      </w:r>
    </w:p>
    <w:p w:rsidR="00087617" w:rsidRPr="00117E7C" w:rsidRDefault="00087617" w:rsidP="00087617">
      <w:pPr>
        <w:numPr>
          <w:ilvl w:val="0"/>
          <w:numId w:val="5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обладают </w:t>
      </w:r>
      <w:proofErr w:type="gramStart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полной</w:t>
      </w:r>
      <w:proofErr w:type="gramEnd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биоразлагаемостью в различных средах;</w:t>
      </w:r>
    </w:p>
    <w:p w:rsidR="00087617" w:rsidRPr="00117E7C" w:rsidRDefault="00087617" w:rsidP="00087617">
      <w:pPr>
        <w:numPr>
          <w:ilvl w:val="0"/>
          <w:numId w:val="5"/>
        </w:numPr>
        <w:shd w:val="clear" w:color="auto" w:fill="FFFFFF"/>
        <w:spacing w:after="0" w:line="360" w:lineRule="atLeast"/>
        <w:ind w:left="2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17E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безопасны для окружающей среды.</w:t>
      </w:r>
      <w:proofErr w:type="gramEnd"/>
    </w:p>
    <w:p w:rsidR="00087617" w:rsidRPr="00117E7C" w:rsidRDefault="00087617" w:rsidP="00087617">
      <w:pPr>
        <w:pStyle w:val="rteright"/>
        <w:shd w:val="clear" w:color="auto" w:fill="FFFFFF"/>
        <w:spacing w:before="0" w:beforeAutospacing="0" w:after="0" w:afterAutospacing="0" w:line="420" w:lineRule="atLeast"/>
        <w:jc w:val="right"/>
        <w:textAlignment w:val="baseline"/>
        <w:rPr>
          <w:sz w:val="28"/>
          <w:szCs w:val="28"/>
        </w:rPr>
      </w:pPr>
      <w:r w:rsidRPr="00117E7C">
        <w:rPr>
          <w:sz w:val="28"/>
          <w:szCs w:val="28"/>
          <w:bdr w:val="none" w:sz="0" w:space="0" w:color="auto" w:frame="1"/>
        </w:rPr>
        <w:t xml:space="preserve">Итак, вооружившись полученными знаниями и, возможно, лупой – перед покупкой обязательно изучите состав средства (который обязательно должен быть указан на упаковке) и отдайте предпочтение менее </w:t>
      </w:r>
      <w:proofErr w:type="gramStart"/>
      <w:r w:rsidRPr="00117E7C">
        <w:rPr>
          <w:sz w:val="28"/>
          <w:szCs w:val="28"/>
          <w:bdr w:val="none" w:sz="0" w:space="0" w:color="auto" w:frame="1"/>
        </w:rPr>
        <w:t>агрессивному</w:t>
      </w:r>
      <w:proofErr w:type="gramEnd"/>
      <w:r w:rsidRPr="00117E7C">
        <w:rPr>
          <w:sz w:val="28"/>
          <w:szCs w:val="28"/>
          <w:bdr w:val="none" w:sz="0" w:space="0" w:color="auto" w:frame="1"/>
        </w:rPr>
        <w:t xml:space="preserve"> и вредному для вашего организма и окружающей среды. Будьте здоровы!</w:t>
      </w:r>
    </w:p>
    <w:p w:rsidR="00087617" w:rsidRPr="00117E7C" w:rsidRDefault="00087617" w:rsidP="00087617">
      <w:pPr>
        <w:pStyle w:val="rteright"/>
        <w:shd w:val="clear" w:color="auto" w:fill="FFFFFF"/>
        <w:spacing w:before="0" w:beforeAutospacing="0" w:after="0" w:afterAutospacing="0" w:line="42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  <w:r w:rsidRPr="00117E7C">
        <w:rPr>
          <w:sz w:val="28"/>
          <w:szCs w:val="28"/>
          <w:bdr w:val="none" w:sz="0" w:space="0" w:color="auto" w:frame="1"/>
        </w:rPr>
        <w:t>    </w:t>
      </w:r>
    </w:p>
    <w:p w:rsidR="00087617" w:rsidRPr="00117E7C" w:rsidRDefault="00087617" w:rsidP="00087617">
      <w:pPr>
        <w:pStyle w:val="rteright"/>
        <w:shd w:val="clear" w:color="auto" w:fill="FFFFFF"/>
        <w:spacing w:before="0" w:beforeAutospacing="0" w:after="0" w:afterAutospacing="0" w:line="42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087617" w:rsidRPr="00117E7C" w:rsidRDefault="00087617" w:rsidP="00087617">
      <w:pPr>
        <w:pStyle w:val="rteright"/>
        <w:shd w:val="clear" w:color="auto" w:fill="FFFFFF"/>
        <w:spacing w:before="0" w:beforeAutospacing="0" w:after="0" w:afterAutospacing="0" w:line="42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087617" w:rsidRPr="00117E7C" w:rsidRDefault="00087617" w:rsidP="00087617">
      <w:pPr>
        <w:pStyle w:val="rteright"/>
        <w:shd w:val="clear" w:color="auto" w:fill="FFFFFF"/>
        <w:spacing w:before="0" w:beforeAutospacing="0" w:after="0" w:afterAutospacing="0" w:line="420" w:lineRule="atLeast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82FBF" w:rsidRPr="00117E7C" w:rsidRDefault="00117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                                                 </w:t>
      </w:r>
      <w:r w:rsidRPr="00117E7C">
        <w:rPr>
          <w:rFonts w:ascii="Times New Roman" w:hAnsi="Times New Roman" w:cs="Times New Roman"/>
          <w:sz w:val="28"/>
          <w:szCs w:val="28"/>
        </w:rPr>
        <w:t>Помощник врача-гигиениста Копылова Л.П.</w:t>
      </w:r>
    </w:p>
    <w:sectPr w:rsidR="00A82FBF" w:rsidRPr="0011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2A0"/>
    <w:multiLevelType w:val="multilevel"/>
    <w:tmpl w:val="7174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178A7"/>
    <w:multiLevelType w:val="multilevel"/>
    <w:tmpl w:val="E604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95E2F"/>
    <w:multiLevelType w:val="multilevel"/>
    <w:tmpl w:val="FC36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62FF6"/>
    <w:multiLevelType w:val="multilevel"/>
    <w:tmpl w:val="38C0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04393"/>
    <w:multiLevelType w:val="multilevel"/>
    <w:tmpl w:val="4DAA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617"/>
    <w:rsid w:val="00087617"/>
    <w:rsid w:val="00117E7C"/>
    <w:rsid w:val="00A8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87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6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08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8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08761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8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gmlocge.by/sites/default/files/pictures/Otd_zdor/bit_him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2018-08-16T12:47:00Z</dcterms:created>
  <dcterms:modified xsi:type="dcterms:W3CDTF">2018-08-24T06:11:00Z</dcterms:modified>
</cp:coreProperties>
</file>