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30" w:rsidRDefault="00316B30" w:rsidP="00316B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2E74B5" w:themeColor="accent1" w:themeShade="BF"/>
          <w:kern w:val="36"/>
          <w:sz w:val="50"/>
          <w:szCs w:val="50"/>
          <w:lang w:eastAsia="ru-RU"/>
        </w:rPr>
      </w:pPr>
      <w:r w:rsidRPr="00316B30">
        <w:rPr>
          <w:rFonts w:ascii="Arial" w:eastAsia="Times New Roman" w:hAnsi="Arial" w:cs="Arial"/>
          <w:b/>
          <w:bCs/>
          <w:i/>
          <w:iCs/>
          <w:color w:val="2E74B5" w:themeColor="accent1" w:themeShade="BF"/>
          <w:kern w:val="36"/>
          <w:sz w:val="50"/>
          <w:szCs w:val="50"/>
          <w:lang w:eastAsia="ru-RU"/>
        </w:rPr>
        <w:t>Памятка о мерах профилактики респираторных инфекций</w:t>
      </w:r>
    </w:p>
    <w:p w:rsidR="00316B30" w:rsidRPr="00316B30" w:rsidRDefault="00316B30" w:rsidP="00316B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50"/>
          <w:szCs w:val="50"/>
          <w:lang w:eastAsia="ru-RU"/>
        </w:rPr>
      </w:pPr>
    </w:p>
    <w:p w:rsidR="00B76BBE" w:rsidRDefault="00316B30">
      <w:bookmarkStart w:id="0" w:name="_GoBack"/>
      <w:r w:rsidRPr="00367BB7">
        <w:rPr>
          <w:noProof/>
          <w:lang w:eastAsia="ru-RU"/>
        </w:rPr>
        <w:drawing>
          <wp:inline distT="0" distB="0" distL="0" distR="0">
            <wp:extent cx="6106208" cy="6288259"/>
            <wp:effectExtent l="19050" t="0" r="8842" b="0"/>
            <wp:docPr id="1" name="Рисунок 1" descr="Памятка о мерах профилактики респираторных инф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мерах профилактики респираторных инфекц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208" cy="628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6BBE" w:rsidSect="00E8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C2022"/>
    <w:rsid w:val="001E0ADF"/>
    <w:rsid w:val="00316B30"/>
    <w:rsid w:val="0057002B"/>
    <w:rsid w:val="008B3C4D"/>
    <w:rsid w:val="00B76BBE"/>
    <w:rsid w:val="00CC2022"/>
    <w:rsid w:val="00E8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2020-06-18T08:16:00Z</cp:lastPrinted>
  <dcterms:created xsi:type="dcterms:W3CDTF">2020-06-18T08:14:00Z</dcterms:created>
  <dcterms:modified xsi:type="dcterms:W3CDTF">2020-06-18T10:28:00Z</dcterms:modified>
</cp:coreProperties>
</file>