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EEAF6" w:themeColor="accent5" w:themeTint="33"/>
  <w:body>
    <w:p w14:paraId="0E2F09C7" w14:textId="646F0AC8" w:rsidR="00432315" w:rsidRPr="00161AD3" w:rsidRDefault="003C5CCC" w:rsidP="00432315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lang w:val="ru-RU"/>
        </w:rPr>
      </w:pPr>
      <w:r w:rsidRPr="00161AD3">
        <w:rPr>
          <w:rFonts w:ascii="Times New Roman" w:hAnsi="Times New Roman" w:cs="Times New Roman"/>
          <w:b/>
          <w:noProof/>
          <w:color w:val="7030A0"/>
          <w:sz w:val="36"/>
          <w:lang w:val="ru-RU"/>
        </w:rPr>
        <w:drawing>
          <wp:anchor distT="0" distB="0" distL="114300" distR="114300" simplePos="0" relativeHeight="251658240" behindDoc="1" locked="0" layoutInCell="1" allowOverlap="1" wp14:anchorId="07E33310" wp14:editId="5200B946">
            <wp:simplePos x="0" y="0"/>
            <wp:positionH relativeFrom="column">
              <wp:posOffset>-946785</wp:posOffset>
            </wp:positionH>
            <wp:positionV relativeFrom="paragraph">
              <wp:posOffset>-94615</wp:posOffset>
            </wp:positionV>
            <wp:extent cx="1352550" cy="13525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36976776_2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32315" w:rsidRPr="00161AD3">
        <w:rPr>
          <w:rFonts w:ascii="Times New Roman" w:hAnsi="Times New Roman" w:cs="Times New Roman"/>
          <w:sz w:val="28"/>
          <w:lang w:val="ru-RU"/>
        </w:rPr>
        <w:t>М</w:t>
      </w:r>
      <w:r w:rsidR="00432315" w:rsidRPr="00161AD3">
        <w:rPr>
          <w:rFonts w:ascii="Times New Roman" w:hAnsi="Times New Roman" w:cs="Times New Roman"/>
          <w:sz w:val="24"/>
          <w:lang w:val="ru-RU"/>
        </w:rPr>
        <w:t>инистерство здравоохранения Республики Беларусь</w:t>
      </w:r>
    </w:p>
    <w:p w14:paraId="724890C7" w14:textId="0D6F1AF5" w:rsidR="003C5CCC" w:rsidRPr="00161AD3" w:rsidRDefault="00432315" w:rsidP="003C5CCC">
      <w:pPr>
        <w:spacing w:after="0" w:line="36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161AD3">
        <w:rPr>
          <w:rFonts w:ascii="Times New Roman" w:hAnsi="Times New Roman" w:cs="Times New Roman"/>
          <w:sz w:val="24"/>
          <w:lang w:val="ru-RU"/>
        </w:rPr>
        <w:t>ГУ «</w:t>
      </w:r>
      <w:proofErr w:type="spellStart"/>
      <w:r w:rsidRPr="00161AD3">
        <w:rPr>
          <w:rFonts w:ascii="Times New Roman" w:hAnsi="Times New Roman" w:cs="Times New Roman"/>
          <w:sz w:val="24"/>
          <w:lang w:val="ru-RU"/>
        </w:rPr>
        <w:t>Городокский</w:t>
      </w:r>
      <w:proofErr w:type="spellEnd"/>
      <w:r w:rsidRPr="00161AD3">
        <w:rPr>
          <w:rFonts w:ascii="Times New Roman" w:hAnsi="Times New Roman" w:cs="Times New Roman"/>
          <w:sz w:val="24"/>
          <w:lang w:val="ru-RU"/>
        </w:rPr>
        <w:t xml:space="preserve"> районный центр гигиены и эпидемиологии»</w:t>
      </w:r>
    </w:p>
    <w:p w14:paraId="69EA5F1D" w14:textId="5F4FDA03" w:rsidR="00161AD3" w:rsidRPr="00161AD3" w:rsidRDefault="003C5CCC" w:rsidP="00161AD3">
      <w:pPr>
        <w:jc w:val="center"/>
        <w:rPr>
          <w:rFonts w:ascii="Times New Roman" w:hAnsi="Times New Roman" w:cs="Times New Roman"/>
          <w:b/>
          <w:color w:val="7030A0"/>
          <w:sz w:val="36"/>
          <w:lang w:val="ru-RU"/>
        </w:rPr>
      </w:pPr>
      <w:r w:rsidRPr="00161AD3">
        <w:rPr>
          <w:rFonts w:ascii="Times New Roman" w:hAnsi="Times New Roman" w:cs="Times New Roman"/>
          <w:b/>
          <w:color w:val="7030A0"/>
          <w:sz w:val="40"/>
          <w:lang w:val="ru-RU"/>
        </w:rPr>
        <w:t xml:space="preserve">   </w:t>
      </w:r>
      <w:r w:rsidR="00432315" w:rsidRPr="00161AD3">
        <w:rPr>
          <w:rFonts w:ascii="Times New Roman" w:hAnsi="Times New Roman" w:cs="Times New Roman"/>
          <w:b/>
          <w:color w:val="00B0F0"/>
          <w:sz w:val="40"/>
          <w:lang w:val="ru-RU"/>
        </w:rPr>
        <w:t xml:space="preserve">ГЕПАТИТ Е </w:t>
      </w:r>
      <w:r w:rsidR="00432315" w:rsidRPr="00161AD3">
        <w:rPr>
          <w:rFonts w:ascii="Times New Roman" w:hAnsi="Times New Roman" w:cs="Times New Roman"/>
          <w:b/>
          <w:color w:val="7030A0"/>
          <w:sz w:val="36"/>
          <w:lang w:val="ru-RU"/>
        </w:rPr>
        <w:t>— БЕЗОБИДНОЕ ЗАБОЛЕВАНИЕ ИЛИ СКРЫТАЯ УГРОЗА?</w:t>
      </w:r>
    </w:p>
    <w:p w14:paraId="2B3E27A0" w14:textId="62C06754" w:rsidR="00432315" w:rsidRPr="00161AD3" w:rsidRDefault="003C5CCC" w:rsidP="00161AD3">
      <w:pPr>
        <w:spacing w:after="0" w:line="240" w:lineRule="auto"/>
        <w:ind w:left="-1418"/>
        <w:rPr>
          <w:rFonts w:ascii="Times New Roman" w:hAnsi="Times New Roman" w:cs="Times New Roman"/>
          <w:b/>
          <w:color w:val="00B0F0"/>
          <w:sz w:val="28"/>
          <w:lang w:val="ru-RU"/>
        </w:rPr>
      </w:pPr>
      <w:r w:rsidRPr="00161AD3">
        <w:rPr>
          <w:rFonts w:ascii="Times New Roman" w:hAnsi="Times New Roman" w:cs="Times New Roman"/>
          <w:b/>
          <w:noProof/>
          <w:color w:val="00B0F0"/>
          <w:sz w:val="28"/>
          <w:lang w:val="ru-RU"/>
        </w:rPr>
        <w:drawing>
          <wp:anchor distT="0" distB="0" distL="114300" distR="114300" simplePos="0" relativeHeight="251659264" behindDoc="1" locked="0" layoutInCell="1" allowOverlap="1" wp14:anchorId="4F5C0B54" wp14:editId="3343BF74">
            <wp:simplePos x="0" y="0"/>
            <wp:positionH relativeFrom="page">
              <wp:align>right</wp:align>
            </wp:positionH>
            <wp:positionV relativeFrom="paragraph">
              <wp:posOffset>86360</wp:posOffset>
            </wp:positionV>
            <wp:extent cx="3843020" cy="3286125"/>
            <wp:effectExtent l="133350" t="76200" r="81280" b="142875"/>
            <wp:wrapTight wrapText="bothSides">
              <wp:wrapPolygon edited="0">
                <wp:start x="2463" y="-501"/>
                <wp:lineTo x="-321" y="-250"/>
                <wp:lineTo x="-321" y="1753"/>
                <wp:lineTo x="-750" y="1753"/>
                <wp:lineTo x="-750" y="17781"/>
                <wp:lineTo x="-428" y="20661"/>
                <wp:lineTo x="2034" y="22414"/>
                <wp:lineTo x="19273" y="22414"/>
                <wp:lineTo x="20237" y="21788"/>
                <wp:lineTo x="21629" y="19910"/>
                <wp:lineTo x="21950" y="17781"/>
                <wp:lineTo x="21950" y="3757"/>
                <wp:lineTo x="21521" y="1753"/>
                <wp:lineTo x="21521" y="1252"/>
                <wp:lineTo x="19487" y="-250"/>
                <wp:lineTo x="18738" y="-501"/>
                <wp:lineTo x="2463" y="-50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5cc249f408863d5064d207a165e05d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3020" cy="32861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AD3">
        <w:rPr>
          <w:rFonts w:ascii="Times New Roman" w:hAnsi="Times New Roman" w:cs="Times New Roman"/>
          <w:b/>
          <w:color w:val="00B0F0"/>
          <w:sz w:val="28"/>
          <w:lang w:val="ru-RU"/>
        </w:rPr>
        <w:t xml:space="preserve">    </w:t>
      </w:r>
      <w:r w:rsidR="00432315" w:rsidRPr="00161AD3">
        <w:rPr>
          <w:rFonts w:ascii="Times New Roman" w:hAnsi="Times New Roman" w:cs="Times New Roman"/>
          <w:b/>
          <w:sz w:val="28"/>
          <w:lang w:val="ru-RU"/>
        </w:rPr>
        <w:t>Вирусный гепатит Е</w:t>
      </w:r>
      <w:r w:rsidR="00161AD3" w:rsidRPr="00161AD3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432315" w:rsidRPr="00161AD3">
        <w:rPr>
          <w:rFonts w:ascii="Times New Roman" w:hAnsi="Times New Roman" w:cs="Times New Roman"/>
          <w:b/>
          <w:sz w:val="28"/>
          <w:lang w:val="ru-RU"/>
        </w:rPr>
        <w:t>—вирусное инфекционное заболевание, характеризующееся преимущественным поражением печени, желтухой и токсическими проявлениями.</w:t>
      </w:r>
      <w:r w:rsidR="00432315" w:rsidRPr="00161AD3">
        <w:rPr>
          <w:rFonts w:ascii="Times New Roman" w:hAnsi="Times New Roman" w:cs="Times New Roman"/>
          <w:b/>
          <w:sz w:val="28"/>
          <w:lang w:val="ru-RU"/>
        </w:rPr>
        <w:br/>
      </w:r>
      <w:r w:rsidR="00161AD3" w:rsidRPr="00161AD3">
        <w:rPr>
          <w:rFonts w:ascii="Times New Roman" w:hAnsi="Times New Roman" w:cs="Times New Roman"/>
          <w:b/>
          <w:sz w:val="28"/>
          <w:lang w:val="ru-RU"/>
        </w:rPr>
        <w:t xml:space="preserve">    </w:t>
      </w:r>
      <w:r w:rsidR="00432315" w:rsidRPr="00161AD3">
        <w:rPr>
          <w:rFonts w:ascii="Times New Roman" w:hAnsi="Times New Roman" w:cs="Times New Roman"/>
          <w:b/>
          <w:sz w:val="28"/>
          <w:lang w:val="ru-RU"/>
        </w:rPr>
        <w:t>В</w:t>
      </w:r>
      <w:r w:rsidR="00161AD3" w:rsidRPr="00161AD3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432315" w:rsidRPr="00161AD3">
        <w:rPr>
          <w:rFonts w:ascii="Times New Roman" w:hAnsi="Times New Roman" w:cs="Times New Roman"/>
          <w:b/>
          <w:sz w:val="28"/>
          <w:lang w:val="ru-RU"/>
        </w:rPr>
        <w:t>Республике Беларусь регистрируется в виде единичных, преимущественно завозных, случаев.</w:t>
      </w:r>
    </w:p>
    <w:p w14:paraId="7F5E21A8" w14:textId="61102B56" w:rsidR="003C5CCC" w:rsidRPr="00161AD3" w:rsidRDefault="00161AD3" w:rsidP="003C5CCC">
      <w:pPr>
        <w:ind w:left="-1418"/>
        <w:jc w:val="both"/>
        <w:rPr>
          <w:rFonts w:ascii="Times New Roman" w:hAnsi="Times New Roman" w:cs="Times New Roman"/>
          <w:sz w:val="24"/>
          <w:lang w:val="ru-RU"/>
        </w:rPr>
      </w:pPr>
      <w:r w:rsidRPr="00161AD3">
        <w:rPr>
          <w:rFonts w:ascii="Times New Roman" w:hAnsi="Times New Roman" w:cs="Times New Roman"/>
          <w:noProof/>
          <w:sz w:val="24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32E7B" wp14:editId="2861A03E">
                <wp:simplePos x="0" y="0"/>
                <wp:positionH relativeFrom="column">
                  <wp:posOffset>-1022985</wp:posOffset>
                </wp:positionH>
                <wp:positionV relativeFrom="paragraph">
                  <wp:posOffset>168910</wp:posOffset>
                </wp:positionV>
                <wp:extent cx="3495675" cy="285750"/>
                <wp:effectExtent l="228600" t="228600" r="257175" b="2476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28575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EE19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margin-left:-80.55pt;margin-top:13.3pt;width:275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" filled="f" strokecolor="#2f5496 [2404]" strokeweight="1pt"/>
            </w:pict>
          </mc:Fallback>
        </mc:AlternateContent>
      </w:r>
      <w:r w:rsidR="003C5CCC" w:rsidRPr="00161AD3"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                                                   </w:t>
      </w:r>
      <w:r w:rsidRPr="00161AD3">
        <w:rPr>
          <w:rFonts w:ascii="Times New Roman" w:hAnsi="Times New Roman" w:cs="Times New Roman"/>
          <w:sz w:val="24"/>
        </w:rPr>
        <w:t xml:space="preserve">Основной путь передачи заболевания — </w:t>
      </w:r>
      <w:r w:rsidRPr="00161AD3">
        <w:rPr>
          <w:rFonts w:ascii="Times New Roman" w:hAnsi="Times New Roman" w:cs="Times New Roman"/>
          <w:b/>
          <w:sz w:val="24"/>
          <w:szCs w:val="26"/>
        </w:rPr>
        <w:t>водный</w:t>
      </w:r>
    </w:p>
    <w:p w14:paraId="7B224568" w14:textId="292CB2F2" w:rsidR="003C5CCC" w:rsidRPr="00161AD3" w:rsidRDefault="003C5CCC" w:rsidP="00161AD3">
      <w:pPr>
        <w:ind w:left="-1418"/>
        <w:jc w:val="center"/>
        <w:rPr>
          <w:rFonts w:ascii="Times New Roman" w:hAnsi="Times New Roman" w:cs="Times New Roman"/>
          <w:b/>
          <w:sz w:val="28"/>
        </w:rPr>
      </w:pPr>
      <w:r w:rsidRPr="00161AD3">
        <w:rPr>
          <w:rFonts w:ascii="Times New Roman" w:hAnsi="Times New Roman" w:cs="Times New Roman"/>
          <w:b/>
          <w:sz w:val="28"/>
        </w:rPr>
        <w:t>К группе повышенного риска относятся:</w:t>
      </w:r>
    </w:p>
    <w:p w14:paraId="6CCDA243" w14:textId="7720A561" w:rsidR="003C5CCC" w:rsidRPr="00161AD3" w:rsidRDefault="003C5CCC" w:rsidP="00161AD3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161AD3">
        <w:rPr>
          <w:rFonts w:ascii="Times New Roman" w:hAnsi="Times New Roman" w:cs="Times New Roman"/>
          <w:sz w:val="28"/>
        </w:rPr>
        <w:t>ветеринарные работники, работники животноводческих комплексов, охотники, жители сельской местности, занимающиеся выращиванием поросят;</w:t>
      </w:r>
      <w:bookmarkStart w:id="0" w:name="_GoBack"/>
      <w:bookmarkEnd w:id="0"/>
    </w:p>
    <w:p w14:paraId="27D6CB5E" w14:textId="01B6B4AA" w:rsidR="003C5CCC" w:rsidRPr="00161AD3" w:rsidRDefault="003C5CCC" w:rsidP="00161AD3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161AD3">
        <w:rPr>
          <w:rFonts w:ascii="Times New Roman" w:hAnsi="Times New Roman" w:cs="Times New Roman"/>
          <w:sz w:val="28"/>
        </w:rPr>
        <w:t>сотрудники коммунально-хозяйственных служб;</w:t>
      </w:r>
    </w:p>
    <w:p w14:paraId="7644A5B2" w14:textId="71A3E592" w:rsidR="003C5CCC" w:rsidRPr="00161AD3" w:rsidRDefault="003C5CCC" w:rsidP="00161AD3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161AD3">
        <w:rPr>
          <w:rFonts w:ascii="Times New Roman" w:hAnsi="Times New Roman" w:cs="Times New Roman"/>
          <w:sz w:val="28"/>
        </w:rPr>
        <w:t>люди с иммунодефицитными состояниями;</w:t>
      </w:r>
    </w:p>
    <w:p w14:paraId="4295819E" w14:textId="4C42F135" w:rsidR="003C5CCC" w:rsidRPr="00161AD3" w:rsidRDefault="003C5CCC" w:rsidP="00161AD3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161AD3">
        <w:rPr>
          <w:rFonts w:ascii="Times New Roman" w:hAnsi="Times New Roman" w:cs="Times New Roman"/>
          <w:sz w:val="28"/>
        </w:rPr>
        <w:t xml:space="preserve">пациенты, проходящие </w:t>
      </w:r>
      <w:proofErr w:type="spellStart"/>
      <w:r w:rsidRPr="00161AD3">
        <w:rPr>
          <w:rFonts w:ascii="Times New Roman" w:hAnsi="Times New Roman" w:cs="Times New Roman"/>
          <w:sz w:val="28"/>
        </w:rPr>
        <w:t>иммуносупрессивную</w:t>
      </w:r>
      <w:proofErr w:type="spellEnd"/>
      <w:r w:rsidRPr="00161AD3">
        <w:rPr>
          <w:rFonts w:ascii="Times New Roman" w:hAnsi="Times New Roman" w:cs="Times New Roman"/>
          <w:sz w:val="28"/>
        </w:rPr>
        <w:t xml:space="preserve"> терапию на фоне трансплантации органов;</w:t>
      </w:r>
    </w:p>
    <w:p w14:paraId="095628BE" w14:textId="129659C0" w:rsidR="003C5CCC" w:rsidRPr="00161AD3" w:rsidRDefault="003C5CCC" w:rsidP="00161AD3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161AD3">
        <w:rPr>
          <w:rFonts w:ascii="Times New Roman" w:hAnsi="Times New Roman" w:cs="Times New Roman"/>
          <w:sz w:val="28"/>
        </w:rPr>
        <w:t>туристы и лица, прибывшие из стран, расположенных в эндемичных по гепатиту Е регионах мира.</w:t>
      </w:r>
    </w:p>
    <w:p w14:paraId="732C1D76" w14:textId="5FBE3C1E" w:rsidR="003C5CCC" w:rsidRPr="00161AD3" w:rsidRDefault="003C5CCC" w:rsidP="00161AD3">
      <w:pPr>
        <w:ind w:left="-1418"/>
        <w:jc w:val="center"/>
        <w:rPr>
          <w:rFonts w:ascii="Times New Roman" w:hAnsi="Times New Roman" w:cs="Times New Roman"/>
          <w:b/>
          <w:sz w:val="24"/>
        </w:rPr>
      </w:pPr>
      <w:r w:rsidRPr="00161AD3">
        <w:rPr>
          <w:rFonts w:ascii="Times New Roman" w:hAnsi="Times New Roman" w:cs="Times New Roman"/>
          <w:b/>
          <w:sz w:val="32"/>
        </w:rPr>
        <w:t>Наиболее эффективным методом борьбы с инфекцией является </w:t>
      </w:r>
      <w:r w:rsidRPr="00161AD3">
        <w:rPr>
          <w:rFonts w:ascii="Times New Roman" w:hAnsi="Times New Roman" w:cs="Times New Roman"/>
          <w:b/>
          <w:color w:val="00B0F0"/>
          <w:sz w:val="32"/>
        </w:rPr>
        <w:t>профилактика</w:t>
      </w:r>
    </w:p>
    <w:p w14:paraId="627F9E8E" w14:textId="20152377" w:rsidR="00432315" w:rsidRPr="003C5CCC" w:rsidRDefault="00161AD3" w:rsidP="00432315">
      <w:pPr>
        <w:rPr>
          <w:rFonts w:ascii="Times New Roman" w:hAnsi="Times New Roman" w:cs="Times New Roman"/>
          <w:b/>
          <w:color w:val="7030A0"/>
          <w:sz w:val="36"/>
          <w:lang w:val="ru-BY"/>
        </w:rPr>
      </w:pPr>
      <w:r w:rsidRPr="00161AD3">
        <w:rPr>
          <w:rFonts w:ascii="Times New Roman" w:hAnsi="Times New Roman" w:cs="Times New Roman"/>
          <w:b/>
          <w:noProof/>
          <w:color w:val="7030A0"/>
          <w:sz w:val="40"/>
          <w:lang w:val="ru-BY"/>
        </w:rPr>
        <w:drawing>
          <wp:anchor distT="0" distB="0" distL="114300" distR="114300" simplePos="0" relativeHeight="251661312" behindDoc="0" locked="0" layoutInCell="1" allowOverlap="1" wp14:anchorId="12263304" wp14:editId="0B8357B0">
            <wp:simplePos x="0" y="0"/>
            <wp:positionH relativeFrom="page">
              <wp:align>center</wp:align>
            </wp:positionH>
            <wp:positionV relativeFrom="paragraph">
              <wp:posOffset>80645</wp:posOffset>
            </wp:positionV>
            <wp:extent cx="6104358" cy="3381375"/>
            <wp:effectExtent l="133350" t="57150" r="86995" b="1428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0721-gepatit-e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96"/>
                    <a:stretch/>
                  </pic:blipFill>
                  <pic:spPr bwMode="auto">
                    <a:xfrm>
                      <a:off x="0" y="0"/>
                      <a:ext cx="6106246" cy="338242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2315" w:rsidRPr="003C5CCC" w:rsidSect="00161AD3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B768C"/>
    <w:multiLevelType w:val="hybridMultilevel"/>
    <w:tmpl w:val="64F8E204"/>
    <w:lvl w:ilvl="0" w:tplc="2000000B">
      <w:start w:val="1"/>
      <w:numFmt w:val="bullet"/>
      <w:lvlText w:val=""/>
      <w:lvlJc w:val="left"/>
      <w:pPr>
        <w:ind w:left="-698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" w15:restartNumberingAfterBreak="0">
    <w:nsid w:val="48860BD2"/>
    <w:multiLevelType w:val="multilevel"/>
    <w:tmpl w:val="43F4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B7055E"/>
    <w:multiLevelType w:val="multilevel"/>
    <w:tmpl w:val="23BE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DF7245"/>
    <w:multiLevelType w:val="multilevel"/>
    <w:tmpl w:val="07D0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BF"/>
    <w:rsid w:val="00161AD3"/>
    <w:rsid w:val="003C5CCC"/>
    <w:rsid w:val="00432315"/>
    <w:rsid w:val="00973ABF"/>
    <w:rsid w:val="00D6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2721"/>
  <w15:chartTrackingRefBased/>
  <w15:docId w15:val="{C660D799-9032-4D2D-ACF1-A8F88036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2315"/>
    <w:pPr>
      <w:spacing w:line="256" w:lineRule="auto"/>
    </w:pPr>
    <w:rPr>
      <w:lang w:val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2315"/>
    <w:rPr>
      <w:rFonts w:ascii="Segoe UI" w:hAnsi="Segoe UI" w:cs="Segoe UI"/>
      <w:sz w:val="18"/>
      <w:szCs w:val="18"/>
      <w:lang w:val="ru-BY"/>
    </w:rPr>
  </w:style>
  <w:style w:type="paragraph" w:styleId="a5">
    <w:name w:val="Normal (Web)"/>
    <w:basedOn w:val="a"/>
    <w:uiPriority w:val="99"/>
    <w:semiHidden/>
    <w:unhideWhenUsed/>
    <w:rsid w:val="003C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styleId="a6">
    <w:name w:val="Strong"/>
    <w:basedOn w:val="a0"/>
    <w:uiPriority w:val="22"/>
    <w:qFormat/>
    <w:rsid w:val="003C5CCC"/>
    <w:rPr>
      <w:b/>
      <w:bCs/>
    </w:rPr>
  </w:style>
  <w:style w:type="paragraph" w:styleId="a7">
    <w:name w:val="List Paragraph"/>
    <w:basedOn w:val="a"/>
    <w:uiPriority w:val="34"/>
    <w:qFormat/>
    <w:rsid w:val="0016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2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Изотова</dc:creator>
  <cp:keywords/>
  <dc:description/>
  <cp:lastModifiedBy>Екатерина Изотова</cp:lastModifiedBy>
  <cp:revision>2</cp:revision>
  <dcterms:created xsi:type="dcterms:W3CDTF">2022-11-29T11:00:00Z</dcterms:created>
  <dcterms:modified xsi:type="dcterms:W3CDTF">2022-11-29T11:33:00Z</dcterms:modified>
</cp:coreProperties>
</file>