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30EB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430EB6" w:rsidRPr="009635D6" w:rsidRDefault="00430EB6" w:rsidP="00430EB6">
      <w:pPr>
        <w:ind w:left="4321"/>
        <w:rPr>
          <w:sz w:val="30"/>
          <w:szCs w:val="30"/>
          <w:lang w:val="ru-BY"/>
        </w:rPr>
      </w:pPr>
    </w:p>
    <w:p w:rsidR="00430EB6" w:rsidRDefault="00430EB6" w:rsidP="00430EB6"/>
    <w:p w:rsidR="00430EB6" w:rsidRDefault="00430EB6" w:rsidP="00430EB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45416" w:rsidRDefault="00430EB6" w:rsidP="00430EB6">
      <w:pPr>
        <w:ind w:firstLine="567"/>
        <w:jc w:val="both"/>
        <w:rPr>
          <w:sz w:val="30"/>
          <w:szCs w:val="30"/>
        </w:rPr>
      </w:pPr>
      <w:bookmarkStart w:id="0" w:name="_GoBack"/>
      <w:bookmarkEnd w:id="0"/>
      <w:r w:rsidRPr="00430EB6">
        <w:rPr>
          <w:sz w:val="30"/>
          <w:szCs w:val="30"/>
        </w:rPr>
        <w:t>Прошу осуществить административную процедуру «Выдача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 в соответствии с Указом Президента Республики Беларусь от 26 апреля 2010 г. № 200, т.е. выдать справку о том, что в период с «______» _______________ 20____ г. по «______» ____________ 20____ г.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430EB6" w:rsidRPr="00430EB6" w:rsidRDefault="00430EB6" w:rsidP="00430EB6">
      <w:pPr>
        <w:ind w:firstLine="567"/>
        <w:jc w:val="both"/>
        <w:rPr>
          <w:sz w:val="30"/>
          <w:szCs w:val="30"/>
        </w:rPr>
      </w:pPr>
    </w:p>
    <w:p w:rsidR="00430EB6" w:rsidRPr="001D355B" w:rsidRDefault="00430EB6" w:rsidP="00430EB6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430EB6" w:rsidRDefault="00430EB6" w:rsidP="00430EB6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430EB6" w:rsidRDefault="00430EB6" w:rsidP="00430EB6">
      <w:pPr>
        <w:tabs>
          <w:tab w:val="left" w:pos="1875"/>
        </w:tabs>
        <w:rPr>
          <w:sz w:val="30"/>
          <w:szCs w:val="30"/>
        </w:rPr>
      </w:pPr>
    </w:p>
    <w:p w:rsidR="00430EB6" w:rsidRPr="00673BBB" w:rsidRDefault="00430EB6" w:rsidP="00430EB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430EB6" w:rsidRDefault="00430EB6" w:rsidP="00430EB6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430EB6" w:rsidRPr="00673BBB" w:rsidRDefault="00430EB6" w:rsidP="00430EB6">
      <w:pPr>
        <w:jc w:val="both"/>
        <w:rPr>
          <w:iCs/>
          <w:sz w:val="22"/>
          <w:szCs w:val="22"/>
          <w:lang w:val="ru-BY"/>
        </w:rPr>
      </w:pPr>
    </w:p>
    <w:p w:rsidR="00430EB6" w:rsidRPr="00673BBB" w:rsidRDefault="00430EB6" w:rsidP="00430EB6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30EB6" w:rsidRPr="00673BBB" w:rsidRDefault="00430EB6" w:rsidP="00430E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30EB6" w:rsidRPr="00673BBB" w:rsidRDefault="00430EB6" w:rsidP="00430EB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430EB6" w:rsidRPr="00673BBB" w:rsidRDefault="00430EB6" w:rsidP="00430EB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430EB6" w:rsidRPr="00673BBB" w:rsidRDefault="00430EB6" w:rsidP="00430EB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430EB6" w:rsidRPr="00673BBB" w:rsidRDefault="00430EB6" w:rsidP="00430EB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430EB6" w:rsidRDefault="00430EB6" w:rsidP="00430EB6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430EB6" w:rsidRPr="00F71BEA" w:rsidRDefault="00430EB6" w:rsidP="00430EB6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430EB6" w:rsidRPr="00F71BEA" w:rsidTr="00345EC8">
        <w:tc>
          <w:tcPr>
            <w:tcW w:w="846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430EB6" w:rsidRPr="00F71BEA" w:rsidRDefault="00430EB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430EB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0EB6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2E9D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2025-02-12T08:01:00Z</dcterms:created>
  <dcterms:modified xsi:type="dcterms:W3CDTF">2025-02-25T10:20:00Z</dcterms:modified>
</cp:coreProperties>
</file>