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636DC" w:rsidRPr="00D346C6" w:rsidRDefault="007636DC" w:rsidP="007636DC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7636DC" w:rsidRPr="00D346C6" w:rsidRDefault="007636DC" w:rsidP="007636DC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636DC" w:rsidRPr="00D346C6" w:rsidRDefault="007636DC" w:rsidP="007636DC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7636DC" w:rsidRPr="00D346C6" w:rsidRDefault="007636DC" w:rsidP="007636DC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636DC" w:rsidRPr="00D346C6" w:rsidRDefault="007636DC" w:rsidP="007636DC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7636DC" w:rsidRPr="004652F5" w:rsidRDefault="007636DC" w:rsidP="007636DC">
      <w:pPr>
        <w:ind w:left="4321"/>
        <w:rPr>
          <w:sz w:val="30"/>
          <w:szCs w:val="30"/>
        </w:rPr>
      </w:pPr>
    </w:p>
    <w:p w:rsidR="007636DC" w:rsidRDefault="007636DC" w:rsidP="007636DC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7636DC" w:rsidRPr="007636DC" w:rsidRDefault="007636DC" w:rsidP="007636DC">
      <w:pPr>
        <w:ind w:firstLine="567"/>
        <w:jc w:val="both"/>
        <w:rPr>
          <w:color w:val="000000"/>
          <w:sz w:val="30"/>
          <w:szCs w:val="30"/>
        </w:rPr>
      </w:pPr>
      <w:r w:rsidRPr="007636DC">
        <w:rPr>
          <w:color w:val="000000"/>
          <w:sz w:val="30"/>
          <w:szCs w:val="30"/>
          <w:lang w:val="ru-BY"/>
        </w:rPr>
        <w:t>Прошу осуществить административную процедуру «Принятие решения о сносе непригодного для проживания жилого помещения» в соответствии с Указом Президента Республики Беларусь от 26 апреля 2010 г. № 200, т.е. принять решение о сносе непригодного для проживания жилого помещения, находящегося по адресу:</w:t>
      </w:r>
      <w:r>
        <w:rPr>
          <w:color w:val="000000"/>
          <w:sz w:val="30"/>
          <w:szCs w:val="30"/>
        </w:rPr>
        <w:t xml:space="preserve"> </w:t>
      </w:r>
      <w:r w:rsidRPr="007636DC">
        <w:rPr>
          <w:color w:val="000000"/>
          <w:sz w:val="30"/>
          <w:szCs w:val="30"/>
          <w:lang w:val="ru-BY"/>
        </w:rPr>
        <w:t>________</w:t>
      </w:r>
      <w:r>
        <w:rPr>
          <w:color w:val="000000"/>
          <w:sz w:val="30"/>
          <w:szCs w:val="30"/>
        </w:rPr>
        <w:t>____</w:t>
      </w:r>
    </w:p>
    <w:p w:rsidR="007636DC" w:rsidRPr="007636DC" w:rsidRDefault="007636DC" w:rsidP="007636DC">
      <w:pPr>
        <w:jc w:val="both"/>
        <w:rPr>
          <w:color w:val="000000"/>
          <w:sz w:val="30"/>
          <w:szCs w:val="30"/>
          <w:lang w:val="ru-BY"/>
        </w:rPr>
      </w:pPr>
      <w:r w:rsidRPr="007636DC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:rsidR="007636DC" w:rsidRDefault="007636DC" w:rsidP="007636DC">
      <w:pPr>
        <w:jc w:val="both"/>
        <w:rPr>
          <w:color w:val="000000"/>
          <w:sz w:val="30"/>
          <w:szCs w:val="30"/>
          <w:lang w:val="ru-BY"/>
        </w:rPr>
      </w:pPr>
      <w:r w:rsidRPr="007636DC">
        <w:rPr>
          <w:color w:val="000000"/>
          <w:sz w:val="30"/>
          <w:szCs w:val="30"/>
          <w:lang w:val="ru-BY"/>
        </w:rPr>
        <w:t>и принадлежащего мне на праве собственности.</w:t>
      </w:r>
    </w:p>
    <w:p w:rsidR="007636DC" w:rsidRPr="00520050" w:rsidRDefault="007636DC" w:rsidP="007636DC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7636DC" w:rsidRPr="00520050" w:rsidRDefault="007636DC" w:rsidP="007636DC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7636DC" w:rsidRDefault="007636DC" w:rsidP="007636DC">
      <w:pPr>
        <w:jc w:val="both"/>
        <w:rPr>
          <w:iCs/>
          <w:sz w:val="30"/>
          <w:szCs w:val="30"/>
          <w:lang w:val="ru-BY"/>
        </w:rPr>
      </w:pPr>
    </w:p>
    <w:p w:rsidR="007636DC" w:rsidRPr="00673BBB" w:rsidRDefault="007636DC" w:rsidP="007636DC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7636DC" w:rsidRDefault="007636DC" w:rsidP="007636DC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7636DC" w:rsidRPr="00673BBB" w:rsidRDefault="007636DC" w:rsidP="007636DC">
      <w:pPr>
        <w:jc w:val="both"/>
        <w:rPr>
          <w:iCs/>
          <w:sz w:val="22"/>
          <w:szCs w:val="22"/>
          <w:lang w:val="ru-BY"/>
        </w:rPr>
      </w:pPr>
    </w:p>
    <w:p w:rsidR="007636DC" w:rsidRPr="00673BBB" w:rsidRDefault="007636DC" w:rsidP="007636DC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636DC" w:rsidRPr="00673BBB" w:rsidRDefault="007636DC" w:rsidP="007636D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636DC" w:rsidRPr="00673BBB" w:rsidRDefault="007636DC" w:rsidP="007636DC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636DC" w:rsidRPr="00673BBB" w:rsidRDefault="007636DC" w:rsidP="007636DC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7636DC" w:rsidRPr="00673BBB" w:rsidRDefault="007636DC" w:rsidP="007636DC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636DC" w:rsidRPr="00673BBB" w:rsidRDefault="007636DC" w:rsidP="007636DC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7636DC" w:rsidRDefault="007636DC" w:rsidP="007636DC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</w:t>
      </w:r>
      <w:proofErr w:type="gramStart"/>
      <w:r>
        <w:rPr>
          <w:color w:val="000000"/>
          <w:sz w:val="22"/>
          <w:szCs w:val="22"/>
        </w:rPr>
        <w:t xml:space="preserve">   </w:t>
      </w:r>
      <w:r w:rsidRPr="00757AF3">
        <w:rPr>
          <w:color w:val="000000"/>
          <w:sz w:val="22"/>
          <w:szCs w:val="22"/>
        </w:rPr>
        <w:t>(</w:t>
      </w:r>
      <w:proofErr w:type="gramEnd"/>
      <w:r w:rsidRPr="00757AF3">
        <w:rPr>
          <w:color w:val="000000"/>
          <w:sz w:val="22"/>
          <w:szCs w:val="22"/>
        </w:rPr>
        <w:t xml:space="preserve">инициалы, фамилия собственника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 w:rsidRPr="00757AF3">
        <w:rPr>
          <w:color w:val="000000"/>
          <w:sz w:val="22"/>
          <w:szCs w:val="22"/>
        </w:rPr>
        <w:t>жилого помещения, находящегося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757AF3">
        <w:rPr>
          <w:color w:val="000000"/>
          <w:sz w:val="22"/>
          <w:szCs w:val="22"/>
        </w:rPr>
        <w:t>в общей собственности)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</w:t>
      </w:r>
      <w:proofErr w:type="gramStart"/>
      <w:r>
        <w:rPr>
          <w:color w:val="000000"/>
          <w:sz w:val="22"/>
          <w:szCs w:val="22"/>
        </w:rPr>
        <w:t xml:space="preserve">   </w:t>
      </w:r>
      <w:r w:rsidRPr="00757AF3">
        <w:rPr>
          <w:color w:val="000000"/>
          <w:sz w:val="22"/>
          <w:szCs w:val="22"/>
        </w:rPr>
        <w:t>(</w:t>
      </w:r>
      <w:proofErr w:type="gramEnd"/>
      <w:r w:rsidRPr="00757AF3">
        <w:rPr>
          <w:color w:val="000000"/>
          <w:sz w:val="22"/>
          <w:szCs w:val="22"/>
        </w:rPr>
        <w:t xml:space="preserve">инициалы, фамилия </w:t>
      </w:r>
      <w:r>
        <w:rPr>
          <w:color w:val="000000"/>
          <w:sz w:val="22"/>
          <w:szCs w:val="22"/>
        </w:rPr>
        <w:t>третьего лица)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7636DC" w:rsidRDefault="007636DC" w:rsidP="007636DC">
      <w:pPr>
        <w:jc w:val="both"/>
        <w:rPr>
          <w:iCs/>
          <w:sz w:val="30"/>
          <w:szCs w:val="30"/>
          <w:lang w:val="ru-BY"/>
        </w:rPr>
      </w:pPr>
    </w:p>
    <w:p w:rsidR="007636DC" w:rsidRPr="00F71BEA" w:rsidRDefault="007636DC" w:rsidP="007636DC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7636DC" w:rsidRPr="00F71BEA" w:rsidTr="009614A8">
        <w:tc>
          <w:tcPr>
            <w:tcW w:w="846" w:type="dxa"/>
          </w:tcPr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</w:t>
            </w:r>
            <w:bookmarkStart w:id="0" w:name="_GoBack"/>
            <w:bookmarkEnd w:id="0"/>
            <w:r w:rsidRPr="00F71BEA">
              <w:rPr>
                <w:iCs/>
                <w:sz w:val="30"/>
                <w:szCs w:val="30"/>
                <w:lang w:val="ru-BY"/>
              </w:rPr>
              <w:t>ой связи</w:t>
            </w:r>
          </w:p>
        </w:tc>
        <w:tc>
          <w:tcPr>
            <w:tcW w:w="855" w:type="dxa"/>
          </w:tcPr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7636DC" w:rsidRPr="00F71BEA" w:rsidRDefault="007636DC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636DC" w:rsidRPr="00F71BEA" w:rsidRDefault="007636DC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636DC" w:rsidRPr="00F71BEA" w:rsidRDefault="007636DC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7636DC" w:rsidRDefault="00032BCF" w:rsidP="007636DC">
      <w:pPr>
        <w:jc w:val="both"/>
        <w:rPr>
          <w:lang w:val="ru-BY"/>
        </w:rPr>
      </w:pPr>
    </w:p>
    <w:sectPr w:rsidR="00032BCF" w:rsidRPr="007636DC" w:rsidSect="007636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636DC"/>
    <w:rsid w:val="00780D0E"/>
    <w:rsid w:val="00792EE3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E9EA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76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2025-02-12T07:34:00Z</dcterms:created>
  <dcterms:modified xsi:type="dcterms:W3CDTF">2025-02-19T07:52:00Z</dcterms:modified>
</cp:coreProperties>
</file>