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CD" w:rsidRDefault="006D0A7B" w:rsidP="000F19FB">
      <w:pPr>
        <w:jc w:val="both"/>
      </w:pPr>
      <w:r>
        <w:rPr>
          <w:szCs w:val="28"/>
          <w:lang w:val="be-BY"/>
        </w:rPr>
        <w:t xml:space="preserve"> </w:t>
      </w:r>
    </w:p>
    <w:p w:rsidR="002617CD" w:rsidRPr="002617CD" w:rsidRDefault="002617CD" w:rsidP="002617CD">
      <w:pPr>
        <w:rPr>
          <w:szCs w:val="28"/>
        </w:rPr>
      </w:pPr>
      <w:r w:rsidRPr="002617CD">
        <w:rPr>
          <w:szCs w:val="28"/>
        </w:rPr>
        <w:t>ПЕРЕЧЕНЬ</w:t>
      </w:r>
    </w:p>
    <w:p w:rsidR="002617CD" w:rsidRPr="002617CD" w:rsidRDefault="002617CD" w:rsidP="002617CD">
      <w:pPr>
        <w:rPr>
          <w:b/>
          <w:szCs w:val="28"/>
        </w:rPr>
      </w:pPr>
      <w:r w:rsidRPr="002617CD">
        <w:rPr>
          <w:szCs w:val="28"/>
        </w:rPr>
        <w:t>административных процедур,</w:t>
      </w:r>
    </w:p>
    <w:p w:rsidR="002617CD" w:rsidRPr="002617CD" w:rsidRDefault="002617CD" w:rsidP="002617CD">
      <w:pPr>
        <w:rPr>
          <w:szCs w:val="28"/>
        </w:rPr>
      </w:pPr>
      <w:r w:rsidRPr="002617CD">
        <w:rPr>
          <w:szCs w:val="28"/>
        </w:rPr>
        <w:t xml:space="preserve">осуществляемых </w:t>
      </w:r>
      <w:r w:rsidR="00C86FD3">
        <w:rPr>
          <w:szCs w:val="28"/>
        </w:rPr>
        <w:t xml:space="preserve">сектором </w:t>
      </w:r>
      <w:r w:rsidRPr="002617CD">
        <w:rPr>
          <w:szCs w:val="28"/>
        </w:rPr>
        <w:t xml:space="preserve">культуры </w:t>
      </w:r>
      <w:proofErr w:type="spellStart"/>
      <w:r w:rsidR="00B43378">
        <w:rPr>
          <w:szCs w:val="28"/>
        </w:rPr>
        <w:t>Городокского</w:t>
      </w:r>
      <w:proofErr w:type="spellEnd"/>
      <w:r w:rsidRPr="002617CD">
        <w:rPr>
          <w:szCs w:val="28"/>
        </w:rPr>
        <w:t xml:space="preserve"> райисполкома, </w:t>
      </w:r>
    </w:p>
    <w:p w:rsidR="002617CD" w:rsidRPr="002617CD" w:rsidRDefault="002617CD" w:rsidP="002617CD">
      <w:pPr>
        <w:rPr>
          <w:szCs w:val="28"/>
        </w:rPr>
      </w:pPr>
      <w:r w:rsidRPr="002617CD">
        <w:rPr>
          <w:szCs w:val="28"/>
        </w:rPr>
        <w:t>в отношении юридических лиц и индивидуальных предпринимателей</w:t>
      </w:r>
    </w:p>
    <w:p w:rsidR="0091041C" w:rsidRDefault="000F19FB" w:rsidP="0091041C">
      <w:pPr>
        <w:rPr>
          <w:szCs w:val="28"/>
        </w:rPr>
      </w:pPr>
      <w:r>
        <w:rPr>
          <w:szCs w:val="28"/>
        </w:rPr>
        <w:t xml:space="preserve">согласно </w:t>
      </w:r>
      <w:r w:rsidR="00B43378" w:rsidRPr="002617CD">
        <w:rPr>
          <w:szCs w:val="28"/>
        </w:rPr>
        <w:t>Постановлению Совета Министров Республики,</w:t>
      </w:r>
      <w:r w:rsidR="0091041C" w:rsidRPr="002617CD">
        <w:rPr>
          <w:szCs w:val="28"/>
        </w:rPr>
        <w:t xml:space="preserve"> Беларусь 24 сентября 2021 г. № 548</w:t>
      </w:r>
    </w:p>
    <w:p w:rsidR="000F19FB" w:rsidRPr="007406AA" w:rsidRDefault="000F19FB" w:rsidP="0091041C">
      <w:pPr>
        <w:rPr>
          <w:szCs w:val="28"/>
        </w:rPr>
      </w:pPr>
    </w:p>
    <w:tbl>
      <w:tblPr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2128"/>
        <w:gridCol w:w="2551"/>
        <w:gridCol w:w="2410"/>
        <w:gridCol w:w="2946"/>
      </w:tblGrid>
      <w:tr w:rsidR="0091041C" w:rsidRPr="0031646E" w:rsidTr="007406AA">
        <w:trPr>
          <w:trHeight w:val="795"/>
        </w:trPr>
        <w:tc>
          <w:tcPr>
            <w:tcW w:w="958" w:type="dxa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№</w:t>
            </w:r>
          </w:p>
          <w:p w:rsidR="0091041C" w:rsidRPr="0031646E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п/п</w:t>
            </w:r>
          </w:p>
        </w:tc>
        <w:tc>
          <w:tcPr>
            <w:tcW w:w="3970" w:type="dxa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128" w:type="dxa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  <w:lang w:val="be-BY"/>
              </w:rPr>
            </w:pPr>
            <w:r w:rsidRPr="0031646E"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2551" w:type="dxa"/>
            <w:shd w:val="clear" w:color="auto" w:fill="auto"/>
          </w:tcPr>
          <w:p w:rsidR="0091041C" w:rsidRPr="007406AA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410" w:type="dxa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Срок осуществления административной процедуры</w:t>
            </w:r>
            <w:r w:rsidRPr="0031646E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946" w:type="dxa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  <w:lang w:val="be-BY"/>
              </w:rPr>
            </w:pPr>
            <w:r w:rsidRPr="0031646E">
              <w:rPr>
                <w:sz w:val="24"/>
                <w:szCs w:val="24"/>
              </w:rPr>
              <w:t>Орган-регулятор</w:t>
            </w:r>
          </w:p>
          <w:p w:rsidR="0091041C" w:rsidRPr="0031646E" w:rsidRDefault="0091041C" w:rsidP="0091041C">
            <w:pPr>
              <w:rPr>
                <w:sz w:val="24"/>
                <w:szCs w:val="24"/>
                <w:lang w:val="be-BY"/>
              </w:rPr>
            </w:pPr>
            <w:r w:rsidRPr="0031646E">
              <w:rPr>
                <w:sz w:val="24"/>
                <w:szCs w:val="24"/>
                <w:lang w:val="be-BY"/>
              </w:rPr>
              <w:t xml:space="preserve"> </w:t>
            </w:r>
          </w:p>
        </w:tc>
      </w:tr>
      <w:tr w:rsidR="0091041C" w:rsidRPr="0031646E" w:rsidTr="007406AA">
        <w:trPr>
          <w:trHeight w:val="334"/>
        </w:trPr>
        <w:tc>
          <w:tcPr>
            <w:tcW w:w="958" w:type="dxa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11.12.</w:t>
            </w:r>
          </w:p>
        </w:tc>
        <w:tc>
          <w:tcPr>
            <w:tcW w:w="14005" w:type="dxa"/>
            <w:gridSpan w:val="5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Согласование работы кинозалов</w:t>
            </w:r>
          </w:p>
        </w:tc>
      </w:tr>
      <w:tr w:rsidR="0091041C" w:rsidRPr="0031646E" w:rsidTr="007406AA">
        <w:trPr>
          <w:trHeight w:val="225"/>
        </w:trPr>
        <w:tc>
          <w:tcPr>
            <w:tcW w:w="958" w:type="dxa"/>
            <w:shd w:val="clear" w:color="auto" w:fill="auto"/>
          </w:tcPr>
          <w:p w:rsidR="0091041C" w:rsidRPr="00A06B02" w:rsidRDefault="0091041C" w:rsidP="0091041C">
            <w:pPr>
              <w:ind w:right="-108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  <w:lang w:val="be-BY"/>
              </w:rPr>
              <w:t>11.12.1.</w:t>
            </w:r>
          </w:p>
        </w:tc>
        <w:tc>
          <w:tcPr>
            <w:tcW w:w="3970" w:type="dxa"/>
            <w:shd w:val="clear" w:color="auto" w:fill="auto"/>
          </w:tcPr>
          <w:p w:rsidR="0091041C" w:rsidRPr="00A06B02" w:rsidRDefault="0091041C" w:rsidP="0091041C">
            <w:pPr>
              <w:jc w:val="both"/>
              <w:rPr>
                <w:sz w:val="24"/>
                <w:szCs w:val="24"/>
                <w:lang w:val="be-BY"/>
              </w:rPr>
            </w:pPr>
            <w:r w:rsidRPr="00A06B02">
              <w:rPr>
                <w:sz w:val="24"/>
                <w:szCs w:val="24"/>
                <w:lang w:val="be-BY"/>
              </w:rPr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  <w:tc>
          <w:tcPr>
            <w:tcW w:w="2128" w:type="dxa"/>
            <w:shd w:val="clear" w:color="auto" w:fill="auto"/>
          </w:tcPr>
          <w:p w:rsidR="0091041C" w:rsidRPr="00A06B02" w:rsidRDefault="0091041C" w:rsidP="00B43378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 xml:space="preserve">сектор культуры  </w:t>
            </w:r>
            <w:proofErr w:type="spellStart"/>
            <w:r w:rsidR="00B43378">
              <w:rPr>
                <w:sz w:val="24"/>
                <w:szCs w:val="24"/>
              </w:rPr>
              <w:t>Городокского</w:t>
            </w:r>
            <w:proofErr w:type="spellEnd"/>
            <w:r w:rsidR="00B4337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51" w:type="dxa"/>
            <w:shd w:val="clear" w:color="auto" w:fill="auto"/>
          </w:tcPr>
          <w:p w:rsidR="0091041C" w:rsidRPr="00A06B02" w:rsidRDefault="0091041C" w:rsidP="0091041C">
            <w:pPr>
              <w:jc w:val="center"/>
              <w:rPr>
                <w:sz w:val="24"/>
                <w:szCs w:val="24"/>
                <w:lang w:val="be-BY"/>
              </w:rPr>
            </w:pPr>
            <w:r w:rsidRPr="00A06B02">
              <w:rPr>
                <w:sz w:val="24"/>
                <w:szCs w:val="24"/>
                <w:lang w:val="be-BY"/>
              </w:rPr>
              <w:t>бесплатно</w:t>
            </w:r>
          </w:p>
        </w:tc>
        <w:tc>
          <w:tcPr>
            <w:tcW w:w="2410" w:type="dxa"/>
            <w:shd w:val="clear" w:color="auto" w:fill="auto"/>
          </w:tcPr>
          <w:p w:rsidR="0091041C" w:rsidRPr="00A06B02" w:rsidRDefault="0091041C" w:rsidP="0091041C">
            <w:pPr>
              <w:jc w:val="center"/>
              <w:rPr>
                <w:sz w:val="24"/>
                <w:szCs w:val="24"/>
                <w:lang w:val="be-BY"/>
              </w:rPr>
            </w:pPr>
            <w:r w:rsidRPr="00A06B02">
              <w:rPr>
                <w:sz w:val="24"/>
                <w:szCs w:val="24"/>
                <w:lang w:val="be-BY"/>
              </w:rPr>
              <w:t>15 дней</w:t>
            </w:r>
          </w:p>
        </w:tc>
        <w:tc>
          <w:tcPr>
            <w:tcW w:w="2946" w:type="dxa"/>
            <w:shd w:val="clear" w:color="auto" w:fill="auto"/>
          </w:tcPr>
          <w:p w:rsidR="0091041C" w:rsidRPr="00A06B02" w:rsidRDefault="000F19FB" w:rsidP="00910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="00B43378">
              <w:rPr>
                <w:sz w:val="24"/>
                <w:szCs w:val="24"/>
              </w:rPr>
              <w:t xml:space="preserve"> сектора культуры</w:t>
            </w:r>
          </w:p>
          <w:p w:rsidR="0091041C" w:rsidRPr="00A06B02" w:rsidRDefault="00B43378" w:rsidP="00910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5 19 45</w:t>
            </w:r>
            <w:r w:rsidR="0091041C" w:rsidRPr="00A06B02">
              <w:rPr>
                <w:b/>
                <w:sz w:val="24"/>
                <w:szCs w:val="24"/>
              </w:rPr>
              <w:t xml:space="preserve"> </w:t>
            </w: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b/>
                <w:sz w:val="24"/>
                <w:szCs w:val="24"/>
              </w:rPr>
              <w:t xml:space="preserve"> </w:t>
            </w: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</w:p>
        </w:tc>
      </w:tr>
    </w:tbl>
    <w:p w:rsidR="0091041C" w:rsidRPr="00EA3384" w:rsidRDefault="0091041C" w:rsidP="0091041C">
      <w:pPr>
        <w:ind w:firstLine="567"/>
        <w:jc w:val="both"/>
        <w:rPr>
          <w:szCs w:val="28"/>
        </w:rPr>
      </w:pPr>
      <w:bookmarkStart w:id="0" w:name="_GoBack"/>
      <w:bookmarkEnd w:id="0"/>
    </w:p>
    <w:sectPr w:rsidR="0091041C" w:rsidRPr="00EA3384" w:rsidSect="007406AA">
      <w:type w:val="continuous"/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E2"/>
    <w:rsid w:val="0002431D"/>
    <w:rsid w:val="000C1C0B"/>
    <w:rsid w:val="000F19FB"/>
    <w:rsid w:val="0014181D"/>
    <w:rsid w:val="00182401"/>
    <w:rsid w:val="00191626"/>
    <w:rsid w:val="002617CD"/>
    <w:rsid w:val="0031646E"/>
    <w:rsid w:val="003274E8"/>
    <w:rsid w:val="004C23D7"/>
    <w:rsid w:val="0059467B"/>
    <w:rsid w:val="005A27A0"/>
    <w:rsid w:val="005A4E90"/>
    <w:rsid w:val="006A5FC2"/>
    <w:rsid w:val="006B75D4"/>
    <w:rsid w:val="006C0721"/>
    <w:rsid w:val="006D0A7B"/>
    <w:rsid w:val="007406AA"/>
    <w:rsid w:val="00770592"/>
    <w:rsid w:val="007F793C"/>
    <w:rsid w:val="00806312"/>
    <w:rsid w:val="00902A60"/>
    <w:rsid w:val="0091041C"/>
    <w:rsid w:val="009272D2"/>
    <w:rsid w:val="00960299"/>
    <w:rsid w:val="009D2814"/>
    <w:rsid w:val="00A13A02"/>
    <w:rsid w:val="00A315ED"/>
    <w:rsid w:val="00B0603F"/>
    <w:rsid w:val="00B43378"/>
    <w:rsid w:val="00B917CE"/>
    <w:rsid w:val="00BA4B21"/>
    <w:rsid w:val="00BD2FE2"/>
    <w:rsid w:val="00C135D2"/>
    <w:rsid w:val="00C140C0"/>
    <w:rsid w:val="00C232FF"/>
    <w:rsid w:val="00C86FD3"/>
    <w:rsid w:val="00D07930"/>
    <w:rsid w:val="00D44DA0"/>
    <w:rsid w:val="00D57654"/>
    <w:rsid w:val="00DA19F7"/>
    <w:rsid w:val="00DB221C"/>
    <w:rsid w:val="00DC6FFD"/>
    <w:rsid w:val="00E667B2"/>
    <w:rsid w:val="00EA3384"/>
    <w:rsid w:val="00ED0E23"/>
    <w:rsid w:val="00F12CD2"/>
    <w:rsid w:val="00F40DC9"/>
    <w:rsid w:val="00F62DAE"/>
    <w:rsid w:val="00FA0443"/>
    <w:rsid w:val="00FC56C3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C465"/>
  <w15:docId w15:val="{E11FCA92-49ED-4A31-B673-C170260E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0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4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2024-09-30T13:47:00Z</cp:lastPrinted>
  <dcterms:created xsi:type="dcterms:W3CDTF">2025-04-21T10:45:00Z</dcterms:created>
  <dcterms:modified xsi:type="dcterms:W3CDTF">2025-04-21T10:45:00Z</dcterms:modified>
</cp:coreProperties>
</file>