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DA" w:rsidRPr="003C78DA" w:rsidRDefault="00EC34B8" w:rsidP="003C78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34B8">
        <w:rPr>
          <w:rFonts w:ascii="Times New Roman" w:hAnsi="Times New Roman"/>
          <w:sz w:val="30"/>
          <w:szCs w:val="30"/>
        </w:rPr>
        <w:t xml:space="preserve">Стодолищенская </w:t>
      </w:r>
      <w:r w:rsidR="003C78DA" w:rsidRPr="00EC34B8">
        <w:rPr>
          <w:rFonts w:ascii="Times New Roman" w:hAnsi="Times New Roman"/>
          <w:sz w:val="30"/>
          <w:szCs w:val="30"/>
        </w:rPr>
        <w:t>сельская</w:t>
      </w:r>
      <w:r w:rsidR="003C78DA" w:rsidRPr="003C78DA">
        <w:rPr>
          <w:rFonts w:ascii="Times New Roman" w:hAnsi="Times New Roman"/>
          <w:sz w:val="30"/>
          <w:szCs w:val="30"/>
        </w:rPr>
        <w:t xml:space="preserve"> избирательная комиссия</w:t>
      </w:r>
    </w:p>
    <w:p w:rsidR="003C78DA" w:rsidRPr="003C78DA" w:rsidRDefault="003C78DA" w:rsidP="003C78DA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</w:p>
    <w:p w:rsidR="003C78DA" w:rsidRPr="00EC34B8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C34B8">
        <w:rPr>
          <w:rFonts w:ascii="Times New Roman" w:hAnsi="Times New Roman"/>
          <w:sz w:val="30"/>
          <w:szCs w:val="30"/>
        </w:rPr>
        <w:t>РЕШЕНИЕ</w:t>
      </w:r>
    </w:p>
    <w:p w:rsidR="003C78DA" w:rsidRPr="00EC34B8" w:rsidRDefault="003C78DA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C34B8">
        <w:rPr>
          <w:rFonts w:ascii="Times New Roman" w:hAnsi="Times New Roman"/>
          <w:sz w:val="30"/>
          <w:szCs w:val="30"/>
        </w:rPr>
        <w:t xml:space="preserve">12.12.2023 №  </w:t>
      </w:r>
      <w:r w:rsidR="006319FE">
        <w:rPr>
          <w:rFonts w:ascii="Times New Roman" w:hAnsi="Times New Roman"/>
          <w:sz w:val="30"/>
          <w:szCs w:val="30"/>
        </w:rPr>
        <w:t>6</w:t>
      </w:r>
    </w:p>
    <w:p w:rsidR="003C78DA" w:rsidRPr="00EC34B8" w:rsidRDefault="00EC34B8" w:rsidP="003C78D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C34B8">
        <w:rPr>
          <w:rFonts w:ascii="Times New Roman" w:hAnsi="Times New Roman"/>
          <w:sz w:val="30"/>
          <w:szCs w:val="30"/>
        </w:rPr>
        <w:t>д. Дуброво</w:t>
      </w:r>
    </w:p>
    <w:p w:rsidR="003C78DA" w:rsidRDefault="003C78DA" w:rsidP="003C78DA">
      <w:pPr>
        <w:spacing w:after="0" w:line="240" w:lineRule="auto"/>
        <w:jc w:val="both"/>
        <w:rPr>
          <w:sz w:val="30"/>
          <w:szCs w:val="30"/>
        </w:rPr>
      </w:pPr>
    </w:p>
    <w:p w:rsidR="00690D2E" w:rsidRPr="00690D2E" w:rsidRDefault="00690D2E" w:rsidP="00690D2E">
      <w:pPr>
        <w:spacing w:after="0" w:line="280" w:lineRule="exact"/>
        <w:ind w:right="510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 количестве подписей избирателей, необходимых для регистрации кандидатов в депутаты </w:t>
      </w:r>
      <w:r w:rsidR="00EC34B8" w:rsidRPr="00EC34B8">
        <w:rPr>
          <w:rFonts w:ascii="Times New Roman" w:eastAsia="Times New Roman" w:hAnsi="Times New Roman"/>
          <w:sz w:val="30"/>
          <w:szCs w:val="30"/>
          <w:lang w:val="be-BY" w:eastAsia="ru-RU"/>
        </w:rPr>
        <w:t>Стодолищенского</w:t>
      </w:r>
      <w:r w:rsidRPr="00EC34B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сельского </w:t>
      </w:r>
      <w:r w:rsidRPr="00690D2E">
        <w:rPr>
          <w:rFonts w:ascii="Times New Roman" w:eastAsia="Times New Roman" w:hAnsi="Times New Roman"/>
          <w:sz w:val="30"/>
          <w:szCs w:val="30"/>
          <w:lang w:val="be-BY" w:eastAsia="ru-RU"/>
        </w:rPr>
        <w:t>Совета депутатов двадцать девятого созыва</w:t>
      </w:r>
    </w:p>
    <w:p w:rsidR="003C78DA" w:rsidRDefault="003C78DA" w:rsidP="003C78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8DA" w:rsidRPr="00EC34B8" w:rsidRDefault="003C78DA" w:rsidP="003C78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EC34B8">
        <w:rPr>
          <w:rFonts w:ascii="Times New Roman" w:hAnsi="Times New Roman"/>
          <w:sz w:val="30"/>
          <w:szCs w:val="30"/>
        </w:rPr>
        <w:t xml:space="preserve">В соответствии со статьёй 65 Избирательного кодекса Республики Беларусь  </w:t>
      </w:r>
      <w:r w:rsidR="00EC34B8" w:rsidRPr="00EC34B8">
        <w:rPr>
          <w:rFonts w:ascii="Times New Roman" w:hAnsi="Times New Roman"/>
          <w:sz w:val="30"/>
          <w:szCs w:val="30"/>
        </w:rPr>
        <w:t xml:space="preserve">Стодолищенская </w:t>
      </w:r>
      <w:r w:rsidRPr="00EC34B8">
        <w:rPr>
          <w:rFonts w:ascii="Times New Roman" w:hAnsi="Times New Roman"/>
          <w:sz w:val="30"/>
          <w:szCs w:val="30"/>
        </w:rPr>
        <w:t xml:space="preserve">сельская избирательная комиссия РЕШИЛА: </w:t>
      </w:r>
    </w:p>
    <w:p w:rsidR="00EC34B8" w:rsidRDefault="00690D2E" w:rsidP="00690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C34B8">
        <w:rPr>
          <w:rFonts w:ascii="Times New Roman" w:hAnsi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="00EC34B8" w:rsidRPr="00EC34B8">
        <w:rPr>
          <w:rFonts w:ascii="Times New Roman" w:hAnsi="Times New Roman"/>
          <w:sz w:val="30"/>
          <w:szCs w:val="30"/>
        </w:rPr>
        <w:t>Стодолищенского</w:t>
      </w:r>
      <w:r>
        <w:rPr>
          <w:rFonts w:ascii="Times New Roman" w:hAnsi="Times New Roman"/>
          <w:color w:val="000000"/>
          <w:sz w:val="30"/>
          <w:szCs w:val="30"/>
        </w:rPr>
        <w:t xml:space="preserve"> сельского Совета депутатов </w:t>
      </w:r>
      <w:r w:rsidRPr="00690D2E">
        <w:rPr>
          <w:rFonts w:ascii="Times New Roman" w:hAnsi="Times New Roman"/>
          <w:sz w:val="30"/>
          <w:szCs w:val="30"/>
        </w:rPr>
        <w:t>по соответствующему избирательному округу необходимо следующее количество подписей</w:t>
      </w:r>
      <w:r>
        <w:rPr>
          <w:rFonts w:ascii="Times New Roman" w:hAnsi="Times New Roman"/>
          <w:sz w:val="30"/>
          <w:szCs w:val="30"/>
        </w:rPr>
        <w:t xml:space="preserve"> избирателей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658"/>
      </w:tblGrid>
      <w:tr w:rsidR="00690D2E" w:rsidRPr="00690D2E" w:rsidTr="00B83699">
        <w:trPr>
          <w:trHeight w:val="518"/>
        </w:trPr>
        <w:tc>
          <w:tcPr>
            <w:tcW w:w="675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3828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409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Число избирателей, проживающих в округе</w:t>
            </w:r>
          </w:p>
        </w:tc>
        <w:tc>
          <w:tcPr>
            <w:tcW w:w="2658" w:type="dxa"/>
          </w:tcPr>
          <w:p w:rsidR="00690D2E" w:rsidRPr="00690D2E" w:rsidRDefault="00690D2E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Болецкий </w:t>
            </w:r>
          </w:p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1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103</w:t>
            </w:r>
          </w:p>
        </w:tc>
        <w:tc>
          <w:tcPr>
            <w:tcW w:w="2658" w:type="dxa"/>
          </w:tcPr>
          <w:p w:rsidR="009028AB" w:rsidRPr="00EC34B8" w:rsidRDefault="009028AB" w:rsidP="004E54E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>1</w:t>
            </w:r>
            <w:r w:rsidR="004E54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28" w:type="dxa"/>
          </w:tcPr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Стодолищенский </w:t>
            </w: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2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</w:t>
            </w:r>
          </w:p>
        </w:tc>
        <w:tc>
          <w:tcPr>
            <w:tcW w:w="2658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28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Вышедский </w:t>
            </w:r>
          </w:p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3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101</w:t>
            </w:r>
          </w:p>
        </w:tc>
        <w:tc>
          <w:tcPr>
            <w:tcW w:w="2658" w:type="dxa"/>
          </w:tcPr>
          <w:p w:rsidR="009028AB" w:rsidRPr="00EC34B8" w:rsidRDefault="009028AB" w:rsidP="004E54E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>1</w:t>
            </w:r>
            <w:r w:rsidR="004E54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28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Дубровский </w:t>
            </w:r>
          </w:p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4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2658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Смоловский</w:t>
            </w:r>
            <w:r w:rsidRPr="00EC34B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5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2658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90D2E"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28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Веречский</w:t>
            </w:r>
            <w:r w:rsidRPr="00EC34B8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9028AB" w:rsidRPr="00EC34B8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6</w:t>
            </w:r>
          </w:p>
        </w:tc>
        <w:tc>
          <w:tcPr>
            <w:tcW w:w="2409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91</w:t>
            </w:r>
          </w:p>
        </w:tc>
        <w:tc>
          <w:tcPr>
            <w:tcW w:w="2658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9028AB" w:rsidRPr="00690D2E" w:rsidTr="00B83699">
        <w:tc>
          <w:tcPr>
            <w:tcW w:w="675" w:type="dxa"/>
          </w:tcPr>
          <w:p w:rsidR="009028AB" w:rsidRPr="00690D2E" w:rsidRDefault="009028AB" w:rsidP="00690D2E">
            <w:pPr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28" w:type="dxa"/>
          </w:tcPr>
          <w:p w:rsidR="009028AB" w:rsidRDefault="009028AB" w:rsidP="0066583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Канашинский </w:t>
            </w:r>
            <w:r w:rsidRPr="00EC34B8"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B1302C">
              <w:rPr>
                <w:rFonts w:ascii="Times New Roman" w:hAnsi="Times New Roman"/>
                <w:sz w:val="30"/>
                <w:szCs w:val="30"/>
              </w:rPr>
              <w:t>№ 7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028AB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92</w:t>
            </w:r>
          </w:p>
        </w:tc>
        <w:tc>
          <w:tcPr>
            <w:tcW w:w="2658" w:type="dxa"/>
          </w:tcPr>
          <w:p w:rsidR="009028AB" w:rsidRPr="00EC34B8" w:rsidRDefault="009028AB" w:rsidP="001B22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</w:tbl>
    <w:p w:rsidR="003C78DA" w:rsidRPr="00BA2B4B" w:rsidRDefault="003C78DA" w:rsidP="003C78D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C34B8" w:rsidRDefault="003C78DA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</w:t>
      </w:r>
      <w:r w:rsidR="00B83699">
        <w:rPr>
          <w:rFonts w:ascii="Times New Roman" w:hAnsi="Times New Roman"/>
          <w:sz w:val="30"/>
          <w:szCs w:val="30"/>
        </w:rPr>
        <w:t xml:space="preserve">  </w:t>
      </w:r>
      <w:r w:rsidR="00EC34B8">
        <w:rPr>
          <w:rFonts w:ascii="Times New Roman" w:hAnsi="Times New Roman"/>
          <w:sz w:val="30"/>
          <w:szCs w:val="30"/>
        </w:rPr>
        <w:t>Е.К.Жабило</w:t>
      </w:r>
    </w:p>
    <w:p w:rsidR="009028AB" w:rsidRDefault="009028AB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D0D57" w:rsidRDefault="003C78DA" w:rsidP="001D0D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5BDA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</w:t>
      </w:r>
      <w:r w:rsidR="00B83699">
        <w:rPr>
          <w:rFonts w:ascii="Times New Roman" w:hAnsi="Times New Roman"/>
          <w:sz w:val="30"/>
          <w:szCs w:val="30"/>
        </w:rPr>
        <w:t xml:space="preserve">  </w:t>
      </w:r>
      <w:r w:rsidR="00EC34B8">
        <w:rPr>
          <w:rFonts w:ascii="Times New Roman" w:hAnsi="Times New Roman"/>
          <w:sz w:val="30"/>
          <w:szCs w:val="30"/>
        </w:rPr>
        <w:t>И.В.Жилинскайте</w:t>
      </w:r>
    </w:p>
    <w:sectPr w:rsidR="001D0D57" w:rsidSect="00356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24" w:rsidRDefault="006B4924" w:rsidP="00690D2E">
      <w:pPr>
        <w:spacing w:after="0" w:line="240" w:lineRule="auto"/>
      </w:pPr>
      <w:r>
        <w:separator/>
      </w:r>
    </w:p>
  </w:endnote>
  <w:endnote w:type="continuationSeparator" w:id="0">
    <w:p w:rsidR="006B4924" w:rsidRDefault="006B4924" w:rsidP="006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24" w:rsidRDefault="006B4924" w:rsidP="00690D2E">
      <w:pPr>
        <w:spacing w:after="0" w:line="240" w:lineRule="auto"/>
      </w:pPr>
      <w:r>
        <w:separator/>
      </w:r>
    </w:p>
  </w:footnote>
  <w:footnote w:type="continuationSeparator" w:id="0">
    <w:p w:rsidR="006B4924" w:rsidRDefault="006B4924" w:rsidP="0069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C34"/>
    <w:multiLevelType w:val="hybridMultilevel"/>
    <w:tmpl w:val="7D4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7"/>
    <w:rsid w:val="001D0D57"/>
    <w:rsid w:val="00283440"/>
    <w:rsid w:val="00330F9B"/>
    <w:rsid w:val="00356F74"/>
    <w:rsid w:val="00383163"/>
    <w:rsid w:val="003C78DA"/>
    <w:rsid w:val="004134FA"/>
    <w:rsid w:val="0044522B"/>
    <w:rsid w:val="004E54E8"/>
    <w:rsid w:val="006319FE"/>
    <w:rsid w:val="00660F4C"/>
    <w:rsid w:val="00665839"/>
    <w:rsid w:val="00683822"/>
    <w:rsid w:val="00690D2E"/>
    <w:rsid w:val="006B4924"/>
    <w:rsid w:val="006F1700"/>
    <w:rsid w:val="009028AB"/>
    <w:rsid w:val="00935640"/>
    <w:rsid w:val="00992313"/>
    <w:rsid w:val="009C3262"/>
    <w:rsid w:val="009D4D8A"/>
    <w:rsid w:val="00A90446"/>
    <w:rsid w:val="00AC412C"/>
    <w:rsid w:val="00B1302C"/>
    <w:rsid w:val="00B83699"/>
    <w:rsid w:val="00BD1CAC"/>
    <w:rsid w:val="00E000BE"/>
    <w:rsid w:val="00E21959"/>
    <w:rsid w:val="00E576DD"/>
    <w:rsid w:val="00EA6615"/>
    <w:rsid w:val="00EC34B8"/>
    <w:rsid w:val="00F21D8A"/>
    <w:rsid w:val="00F94532"/>
    <w:rsid w:val="00FA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6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unhideWhenUsed/>
    <w:rsid w:val="00690D2E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90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90D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6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unhideWhenUsed/>
    <w:rsid w:val="00690D2E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90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90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5EEC-204E-4E91-BBBD-A31F81F6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2022-01-26T05:49:00Z</cp:lastPrinted>
  <dcterms:created xsi:type="dcterms:W3CDTF">2023-12-01T07:50:00Z</dcterms:created>
  <dcterms:modified xsi:type="dcterms:W3CDTF">2023-12-11T16:23:00Z</dcterms:modified>
</cp:coreProperties>
</file>