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B82" w:rsidRPr="00E2556F" w:rsidRDefault="00304B82" w:rsidP="00304B82">
      <w:pPr>
        <w:pStyle w:val="ac"/>
        <w:shd w:val="clear" w:color="auto" w:fill="FFFFFF"/>
        <w:spacing w:before="0" w:beforeAutospacing="0"/>
        <w:ind w:firstLine="708"/>
        <w:jc w:val="center"/>
        <w:textAlignment w:val="baseline"/>
        <w:divId w:val="1482848722"/>
        <w:rPr>
          <w:rStyle w:val="ad"/>
          <w:sz w:val="30"/>
          <w:szCs w:val="30"/>
          <w:bdr w:val="none" w:sz="0" w:space="0" w:color="auto" w:frame="1"/>
        </w:rPr>
      </w:pPr>
      <w:r w:rsidRPr="00E2556F">
        <w:rPr>
          <w:rStyle w:val="ad"/>
          <w:sz w:val="30"/>
          <w:szCs w:val="30"/>
          <w:bdr w:val="none" w:sz="0" w:space="0" w:color="auto" w:frame="1"/>
        </w:rPr>
        <w:t>Неработающие в центре внимания!</w:t>
      </w:r>
    </w:p>
    <w:p w:rsidR="006D08FD" w:rsidRPr="00E2556F" w:rsidRDefault="006D08FD" w:rsidP="00E2556F">
      <w:pPr>
        <w:pStyle w:val="ac"/>
        <w:spacing w:before="0" w:beforeAutospacing="0" w:after="0" w:afterAutospacing="0"/>
        <w:ind w:firstLine="709"/>
        <w:jc w:val="both"/>
        <w:textAlignment w:val="baseline"/>
        <w:divId w:val="1482848722"/>
        <w:rPr>
          <w:rStyle w:val="ad"/>
          <w:b w:val="0"/>
          <w:sz w:val="30"/>
          <w:szCs w:val="30"/>
          <w:bdr w:val="none" w:sz="0" w:space="0" w:color="auto" w:frame="1"/>
        </w:rPr>
      </w:pPr>
      <w:r w:rsidRPr="00E2556F">
        <w:rPr>
          <w:rStyle w:val="ad"/>
          <w:b w:val="0"/>
          <w:sz w:val="30"/>
          <w:szCs w:val="30"/>
          <w:bdr w:val="none" w:sz="0" w:space="0" w:color="auto" w:frame="1"/>
        </w:rPr>
        <w:t>С 01.04.2025 на территории Республики Беларусь осуществляются мероприятия в рамках</w:t>
      </w:r>
      <w:r w:rsidR="00641DBE" w:rsidRPr="00E2556F">
        <w:rPr>
          <w:rStyle w:val="ad"/>
          <w:b w:val="0"/>
          <w:sz w:val="30"/>
          <w:szCs w:val="30"/>
          <w:bdr w:val="none" w:sz="0" w:space="0" w:color="auto" w:frame="1"/>
        </w:rPr>
        <w:t xml:space="preserve"> комплекса дополнительных мер по </w:t>
      </w:r>
      <w:r w:rsidRPr="00E2556F">
        <w:rPr>
          <w:rStyle w:val="ad"/>
          <w:b w:val="0"/>
          <w:sz w:val="30"/>
          <w:szCs w:val="30"/>
          <w:bdr w:val="none" w:sz="0" w:space="0" w:color="auto" w:frame="1"/>
        </w:rPr>
        <w:t xml:space="preserve">оказанию профилактического воздействия в отношении трудоспособных граждан, не занятых в экономике, в том числе лиц, ведущих асоциальный образ жизни. </w:t>
      </w:r>
    </w:p>
    <w:p w:rsidR="007F0674" w:rsidRPr="00E2556F" w:rsidRDefault="007F0674" w:rsidP="00E2556F">
      <w:pPr>
        <w:pStyle w:val="ac"/>
        <w:spacing w:before="0" w:beforeAutospacing="0" w:after="0" w:afterAutospacing="0"/>
        <w:ind w:firstLine="709"/>
        <w:jc w:val="both"/>
        <w:textAlignment w:val="baseline"/>
        <w:divId w:val="1482848722"/>
        <w:rPr>
          <w:sz w:val="30"/>
          <w:szCs w:val="30"/>
        </w:rPr>
      </w:pPr>
      <w:r w:rsidRPr="00E2556F">
        <w:rPr>
          <w:sz w:val="30"/>
          <w:szCs w:val="30"/>
        </w:rPr>
        <w:t>Основными целями комплекса является вовлечение в трудовую деятельность трудоспособных граждан, не занятых в экономике, проведение профилактической работы направленной на ресоциализацию лиц, ведущих асоциальный образ жизни, развитие системы мотивации к труду, отдельных категорий граждан, утратившие социальные связи по причине длительной изоляции</w:t>
      </w:r>
      <w:r w:rsidR="003C066E" w:rsidRPr="00E2556F">
        <w:rPr>
          <w:sz w:val="30"/>
          <w:szCs w:val="30"/>
        </w:rPr>
        <w:t xml:space="preserve">, обеспечение эффективного функционирования системы профилактики правонарушений. </w:t>
      </w:r>
    </w:p>
    <w:p w:rsidR="003C066E" w:rsidRPr="00E2556F" w:rsidRDefault="00641DBE" w:rsidP="00E2556F">
      <w:pPr>
        <w:pStyle w:val="ac"/>
        <w:spacing w:before="0" w:beforeAutospacing="0" w:after="0" w:afterAutospacing="0"/>
        <w:ind w:firstLine="708"/>
        <w:jc w:val="both"/>
        <w:textAlignment w:val="baseline"/>
        <w:divId w:val="1482848722"/>
        <w:rPr>
          <w:sz w:val="30"/>
          <w:szCs w:val="30"/>
        </w:rPr>
      </w:pPr>
      <w:r w:rsidRPr="00E2556F">
        <w:rPr>
          <w:sz w:val="30"/>
          <w:szCs w:val="30"/>
        </w:rPr>
        <w:t xml:space="preserve">При тесном взаимодействии ОВД, сельских и районного исполнительных комитетов, советов общественных пунктов охраны правопорядка, органов по труду, занятости и социальной защите, </w:t>
      </w:r>
      <w:r w:rsidR="003C066E" w:rsidRPr="00E2556F">
        <w:rPr>
          <w:sz w:val="30"/>
          <w:szCs w:val="30"/>
        </w:rPr>
        <w:t>постоянно действующей комиссии по содействию занятости населения</w:t>
      </w:r>
      <w:r w:rsidRPr="00E2556F">
        <w:rPr>
          <w:sz w:val="30"/>
          <w:szCs w:val="30"/>
        </w:rPr>
        <w:t xml:space="preserve">, </w:t>
      </w:r>
      <w:r w:rsidR="003C066E" w:rsidRPr="00E2556F">
        <w:rPr>
          <w:sz w:val="30"/>
          <w:szCs w:val="30"/>
        </w:rPr>
        <w:t xml:space="preserve">осуществляется </w:t>
      </w:r>
      <w:r w:rsidRPr="00E2556F">
        <w:rPr>
          <w:sz w:val="30"/>
          <w:szCs w:val="30"/>
        </w:rPr>
        <w:t xml:space="preserve"> вовлечени</w:t>
      </w:r>
      <w:r w:rsidR="003C066E" w:rsidRPr="00E2556F">
        <w:rPr>
          <w:sz w:val="30"/>
          <w:szCs w:val="30"/>
        </w:rPr>
        <w:t>е</w:t>
      </w:r>
      <w:r w:rsidRPr="00E2556F">
        <w:rPr>
          <w:sz w:val="30"/>
          <w:szCs w:val="30"/>
        </w:rPr>
        <w:t xml:space="preserve"> в </w:t>
      </w:r>
      <w:r w:rsidR="003C066E" w:rsidRPr="00E2556F">
        <w:rPr>
          <w:sz w:val="30"/>
          <w:szCs w:val="30"/>
        </w:rPr>
        <w:t>трудовую занятость неработающих граждан</w:t>
      </w:r>
      <w:r w:rsidRPr="00E2556F">
        <w:rPr>
          <w:sz w:val="30"/>
          <w:szCs w:val="30"/>
        </w:rPr>
        <w:t xml:space="preserve">, </w:t>
      </w:r>
      <w:r w:rsidR="003C066E" w:rsidRPr="00E2556F">
        <w:rPr>
          <w:sz w:val="30"/>
          <w:szCs w:val="30"/>
        </w:rPr>
        <w:t xml:space="preserve">применяются </w:t>
      </w:r>
      <w:r w:rsidR="00304B82" w:rsidRPr="00E2556F">
        <w:rPr>
          <w:sz w:val="30"/>
          <w:szCs w:val="30"/>
        </w:rPr>
        <w:t xml:space="preserve">в отношении указанных граждан </w:t>
      </w:r>
      <w:r w:rsidR="003C066E" w:rsidRPr="00E2556F">
        <w:rPr>
          <w:sz w:val="30"/>
          <w:szCs w:val="30"/>
        </w:rPr>
        <w:t xml:space="preserve">меры </w:t>
      </w:r>
      <w:r w:rsidR="00304B82" w:rsidRPr="00E2556F">
        <w:rPr>
          <w:sz w:val="30"/>
          <w:szCs w:val="30"/>
        </w:rPr>
        <w:t xml:space="preserve">индивидуальной </w:t>
      </w:r>
      <w:r w:rsidR="003C066E" w:rsidRPr="00E2556F">
        <w:rPr>
          <w:sz w:val="30"/>
          <w:szCs w:val="30"/>
        </w:rPr>
        <w:t xml:space="preserve">профилактики, </w:t>
      </w:r>
      <w:r w:rsidRPr="00E2556F">
        <w:rPr>
          <w:sz w:val="30"/>
          <w:szCs w:val="30"/>
        </w:rPr>
        <w:t xml:space="preserve">оказывается предупредительное влияние в отношении граждан, состоящих на различных учетах в ОВД. </w:t>
      </w:r>
    </w:p>
    <w:p w:rsidR="00304B82" w:rsidRPr="00E2556F" w:rsidRDefault="00304B82" w:rsidP="00E2556F">
      <w:pPr>
        <w:pStyle w:val="ac"/>
        <w:spacing w:before="0" w:beforeAutospacing="0" w:after="0" w:afterAutospacing="0"/>
        <w:ind w:firstLine="480"/>
        <w:jc w:val="both"/>
        <w:divId w:val="1482848722"/>
        <w:rPr>
          <w:sz w:val="30"/>
          <w:szCs w:val="30"/>
        </w:rPr>
      </w:pPr>
      <w:r w:rsidRPr="00E2556F">
        <w:rPr>
          <w:sz w:val="30"/>
          <w:szCs w:val="30"/>
        </w:rPr>
        <w:t>Поведение неработающих граждан рассматривается на заседаниях советов общественных пунктов охраны правопорядка, с указанными лицами ежемесячно проводятся групповые профилактические мероприятия по содействию в трудоустройстве (профессиональному обучению) с участием представителей управления по труду, занятости и социальной защите Городокского райисполкома.</w:t>
      </w:r>
    </w:p>
    <w:p w:rsidR="00641DBE" w:rsidRPr="00E2556F" w:rsidRDefault="00641DBE" w:rsidP="00E2556F">
      <w:pPr>
        <w:pStyle w:val="ac"/>
        <w:spacing w:before="0" w:beforeAutospacing="0" w:after="0" w:afterAutospacing="0"/>
        <w:ind w:firstLine="708"/>
        <w:jc w:val="both"/>
        <w:textAlignment w:val="baseline"/>
        <w:divId w:val="1482848722"/>
        <w:rPr>
          <w:sz w:val="30"/>
          <w:szCs w:val="30"/>
        </w:rPr>
      </w:pPr>
      <w:r w:rsidRPr="00E2556F">
        <w:rPr>
          <w:sz w:val="30"/>
          <w:szCs w:val="30"/>
        </w:rPr>
        <w:t>Стоит отметить, что к лицам, которые на систематической основе будут привлекаться к административной ответственности за совершение административных правонарушений в состоянии алкогольного опьянения, будут применяться меры по направлению в лечебно-трудовые профилактории.</w:t>
      </w:r>
    </w:p>
    <w:p w:rsidR="00641DBE" w:rsidRPr="00E2556F" w:rsidRDefault="00641DBE" w:rsidP="00E2556F">
      <w:pPr>
        <w:pStyle w:val="ac"/>
        <w:spacing w:before="0" w:beforeAutospacing="0" w:after="0" w:afterAutospacing="0"/>
        <w:ind w:firstLine="708"/>
        <w:jc w:val="both"/>
        <w:textAlignment w:val="baseline"/>
        <w:divId w:val="1482848722"/>
        <w:rPr>
          <w:sz w:val="30"/>
          <w:szCs w:val="30"/>
        </w:rPr>
      </w:pPr>
      <w:r w:rsidRPr="00E2556F">
        <w:rPr>
          <w:sz w:val="30"/>
          <w:szCs w:val="30"/>
        </w:rPr>
        <w:t xml:space="preserve">Так, за </w:t>
      </w:r>
      <w:r w:rsidR="004A3F88" w:rsidRPr="00E2556F">
        <w:rPr>
          <w:sz w:val="30"/>
          <w:szCs w:val="30"/>
        </w:rPr>
        <w:t>5</w:t>
      </w:r>
      <w:r w:rsidRPr="00E2556F">
        <w:rPr>
          <w:sz w:val="30"/>
          <w:szCs w:val="30"/>
        </w:rPr>
        <w:t xml:space="preserve"> месяц</w:t>
      </w:r>
      <w:r w:rsidR="004A3F88" w:rsidRPr="00E2556F">
        <w:rPr>
          <w:sz w:val="30"/>
          <w:szCs w:val="30"/>
        </w:rPr>
        <w:t>ев</w:t>
      </w:r>
      <w:r w:rsidRPr="00E2556F">
        <w:rPr>
          <w:sz w:val="30"/>
          <w:szCs w:val="30"/>
        </w:rPr>
        <w:t xml:space="preserve"> текущего года </w:t>
      </w:r>
      <w:r w:rsidR="003C066E" w:rsidRPr="00E2556F">
        <w:rPr>
          <w:sz w:val="30"/>
          <w:szCs w:val="30"/>
        </w:rPr>
        <w:t>Городокским</w:t>
      </w:r>
      <w:r w:rsidRPr="00E2556F">
        <w:rPr>
          <w:sz w:val="30"/>
          <w:szCs w:val="30"/>
        </w:rPr>
        <w:t xml:space="preserve"> РОВД в ЛТП изолировано </w:t>
      </w:r>
      <w:r w:rsidR="004A3F88" w:rsidRPr="00E2556F">
        <w:rPr>
          <w:sz w:val="30"/>
          <w:szCs w:val="30"/>
        </w:rPr>
        <w:t>11</w:t>
      </w:r>
      <w:r w:rsidR="003C066E" w:rsidRPr="00E2556F">
        <w:rPr>
          <w:sz w:val="30"/>
          <w:szCs w:val="30"/>
        </w:rPr>
        <w:t xml:space="preserve"> </w:t>
      </w:r>
      <w:r w:rsidRPr="00E2556F">
        <w:rPr>
          <w:sz w:val="30"/>
          <w:szCs w:val="30"/>
        </w:rPr>
        <w:t xml:space="preserve">граждан, </w:t>
      </w:r>
      <w:r w:rsidR="003C066E" w:rsidRPr="00E2556F">
        <w:rPr>
          <w:sz w:val="30"/>
          <w:szCs w:val="30"/>
        </w:rPr>
        <w:t xml:space="preserve">при этом особое внимание </w:t>
      </w:r>
      <w:r w:rsidR="001E6E43" w:rsidRPr="00E2556F">
        <w:rPr>
          <w:sz w:val="30"/>
          <w:szCs w:val="30"/>
        </w:rPr>
        <w:t>уделяется</w:t>
      </w:r>
      <w:r w:rsidR="003C066E" w:rsidRPr="00E2556F">
        <w:rPr>
          <w:sz w:val="30"/>
          <w:szCs w:val="30"/>
        </w:rPr>
        <w:t xml:space="preserve"> </w:t>
      </w:r>
      <w:proofErr w:type="gramStart"/>
      <w:r w:rsidR="003C066E" w:rsidRPr="00E2556F">
        <w:rPr>
          <w:sz w:val="30"/>
          <w:szCs w:val="30"/>
        </w:rPr>
        <w:t>лицам</w:t>
      </w:r>
      <w:proofErr w:type="gramEnd"/>
      <w:r w:rsidR="003C066E" w:rsidRPr="00E2556F">
        <w:rPr>
          <w:sz w:val="30"/>
          <w:szCs w:val="30"/>
        </w:rPr>
        <w:t xml:space="preserve"> не занятым в экономике</w:t>
      </w:r>
      <w:r w:rsidRPr="00E2556F">
        <w:rPr>
          <w:sz w:val="30"/>
          <w:szCs w:val="30"/>
        </w:rPr>
        <w:t>.</w:t>
      </w:r>
    </w:p>
    <w:p w:rsidR="00304B82" w:rsidRPr="001E6E43" w:rsidRDefault="00304B82" w:rsidP="00E2556F">
      <w:pPr>
        <w:pStyle w:val="ac"/>
        <w:spacing w:before="0" w:beforeAutospacing="0" w:after="0" w:afterAutospacing="0"/>
        <w:ind w:firstLine="708"/>
        <w:jc w:val="both"/>
        <w:textAlignment w:val="baseline"/>
        <w:divId w:val="1482848722"/>
        <w:rPr>
          <w:color w:val="3D3D3D"/>
          <w:sz w:val="30"/>
          <w:szCs w:val="30"/>
        </w:rPr>
      </w:pPr>
      <w:r w:rsidRPr="00E2556F">
        <w:rPr>
          <w:sz w:val="30"/>
          <w:szCs w:val="30"/>
        </w:rPr>
        <w:t>Если Вы трудоспособный, не работающий гражданин по вопросам трудоустройства Вы можете обратиться в управление по труду, занятости и социальной защите Городокского райисполкома по адресу: г. Г</w:t>
      </w:r>
      <w:r w:rsidR="004A3F88" w:rsidRPr="00E2556F">
        <w:rPr>
          <w:sz w:val="30"/>
          <w:szCs w:val="30"/>
        </w:rPr>
        <w:t xml:space="preserve">ородок, ул. Пролетарская, 2, </w:t>
      </w:r>
      <w:proofErr w:type="spellStart"/>
      <w:r w:rsidR="004A3F88" w:rsidRPr="00E2556F">
        <w:rPr>
          <w:sz w:val="30"/>
          <w:szCs w:val="30"/>
        </w:rPr>
        <w:t>ка</w:t>
      </w:r>
      <w:r w:rsidRPr="00E2556F">
        <w:rPr>
          <w:sz w:val="30"/>
          <w:szCs w:val="30"/>
        </w:rPr>
        <w:t>б</w:t>
      </w:r>
      <w:proofErr w:type="spellEnd"/>
      <w:r w:rsidRPr="00E2556F">
        <w:rPr>
          <w:sz w:val="30"/>
          <w:szCs w:val="30"/>
        </w:rPr>
        <w:t>. 1</w:t>
      </w:r>
      <w:r w:rsidR="004A3F88" w:rsidRPr="00E2556F">
        <w:rPr>
          <w:sz w:val="30"/>
          <w:szCs w:val="30"/>
        </w:rPr>
        <w:t>0</w:t>
      </w:r>
      <w:r w:rsidRPr="00E2556F">
        <w:rPr>
          <w:sz w:val="30"/>
          <w:szCs w:val="30"/>
        </w:rPr>
        <w:t>4, тел. 51577, 51342.</w:t>
      </w:r>
    </w:p>
    <w:p w:rsidR="00304B82" w:rsidRDefault="00641DBE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divId w:val="1482848722"/>
        <w:rPr>
          <w:rStyle w:val="ad"/>
          <w:b w:val="0"/>
          <w:color w:val="3D3D3D"/>
          <w:sz w:val="30"/>
          <w:szCs w:val="30"/>
          <w:bdr w:val="none" w:sz="0" w:space="0" w:color="auto" w:frame="1"/>
        </w:rPr>
      </w:pPr>
      <w:r w:rsidRPr="00304B82">
        <w:rPr>
          <w:rStyle w:val="ad"/>
          <w:b w:val="0"/>
          <w:color w:val="3D3D3D"/>
          <w:sz w:val="30"/>
          <w:szCs w:val="30"/>
          <w:bdr w:val="none" w:sz="0" w:space="0" w:color="auto" w:frame="1"/>
        </w:rPr>
        <w:t> </w:t>
      </w:r>
    </w:p>
    <w:p w:rsidR="002A01B0" w:rsidRPr="00E2556F" w:rsidRDefault="002A01B0" w:rsidP="002A01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2556F">
        <w:rPr>
          <w:rFonts w:ascii="Times New Roman" w:hAnsi="Times New Roman" w:cs="Times New Roman"/>
          <w:sz w:val="30"/>
          <w:szCs w:val="30"/>
        </w:rPr>
        <w:t xml:space="preserve">Отдел охраны правопорядка и профилактики </w:t>
      </w:r>
    </w:p>
    <w:p w:rsidR="00641DBE" w:rsidRPr="00E2556F" w:rsidRDefault="002A01B0" w:rsidP="0053404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2556F">
        <w:rPr>
          <w:rFonts w:ascii="Times New Roman" w:hAnsi="Times New Roman" w:cs="Times New Roman"/>
          <w:sz w:val="30"/>
          <w:szCs w:val="30"/>
        </w:rPr>
        <w:t>ОВД Городокского райисполкома</w:t>
      </w:r>
    </w:p>
    <w:sectPr w:rsidR="00641DBE" w:rsidRPr="00E2556F" w:rsidSect="002A01B0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BE"/>
    <w:rsid w:val="00035C73"/>
    <w:rsid w:val="001E6E43"/>
    <w:rsid w:val="002A01B0"/>
    <w:rsid w:val="00304B82"/>
    <w:rsid w:val="0034596C"/>
    <w:rsid w:val="003C066E"/>
    <w:rsid w:val="004A3F88"/>
    <w:rsid w:val="00534046"/>
    <w:rsid w:val="00641DBE"/>
    <w:rsid w:val="006D08FD"/>
    <w:rsid w:val="007F0674"/>
    <w:rsid w:val="00B33527"/>
    <w:rsid w:val="00D735F0"/>
    <w:rsid w:val="00E2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14EB"/>
  <w15:docId w15:val="{CE84B7D7-4143-4D3D-BC0C-5C1FC77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5F0"/>
  </w:style>
  <w:style w:type="paragraph" w:styleId="1">
    <w:name w:val="heading 1"/>
    <w:basedOn w:val="a"/>
    <w:next w:val="a"/>
    <w:link w:val="10"/>
    <w:uiPriority w:val="9"/>
    <w:qFormat/>
    <w:rsid w:val="0064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41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D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D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D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D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D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DB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41DB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641DBE"/>
    <w:rPr>
      <w:b/>
      <w:bCs/>
    </w:rPr>
  </w:style>
  <w:style w:type="character" w:styleId="ae">
    <w:name w:val="Hyperlink"/>
    <w:basedOn w:val="a0"/>
    <w:uiPriority w:val="99"/>
    <w:semiHidden/>
    <w:unhideWhenUsed/>
    <w:rsid w:val="00641DBE"/>
    <w:rPr>
      <w:color w:val="0000FF"/>
      <w:u w:val="single"/>
    </w:rPr>
  </w:style>
  <w:style w:type="character" w:customStyle="1" w:styleId="posted-on">
    <w:name w:val="posted-on"/>
    <w:basedOn w:val="a0"/>
    <w:rsid w:val="00641DBE"/>
  </w:style>
  <w:style w:type="paragraph" w:styleId="af">
    <w:name w:val="Balloon Text"/>
    <w:basedOn w:val="a"/>
    <w:link w:val="af0"/>
    <w:uiPriority w:val="99"/>
    <w:semiHidden/>
    <w:unhideWhenUsed/>
    <w:rsid w:val="006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6659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2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352">
              <w:marLeft w:val="1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55674">
              <w:marLeft w:val="1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8722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Grizli777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lily-layra@mail.ru</dc:creator>
  <cp:lastModifiedBy>Database Admin</cp:lastModifiedBy>
  <cp:revision>3</cp:revision>
  <dcterms:created xsi:type="dcterms:W3CDTF">2025-06-10T12:56:00Z</dcterms:created>
  <dcterms:modified xsi:type="dcterms:W3CDTF">2025-06-10T12:56:00Z</dcterms:modified>
</cp:coreProperties>
</file>