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21" w:rsidRDefault="00335621" w:rsidP="003356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3B59E6A" wp14:editId="198B4784">
            <wp:simplePos x="2828925" y="723900"/>
            <wp:positionH relativeFrom="margin">
              <wp:align>right</wp:align>
            </wp:positionH>
            <wp:positionV relativeFrom="margin">
              <wp:align>top</wp:align>
            </wp:positionV>
            <wp:extent cx="3173730" cy="2114550"/>
            <wp:effectExtent l="19050" t="0" r="26670" b="685800"/>
            <wp:wrapTight wrapText="bothSides">
              <wp:wrapPolygon edited="1">
                <wp:start x="533" y="0"/>
                <wp:lineTo x="0" y="6200"/>
                <wp:lineTo x="0" y="21200"/>
                <wp:lineTo x="533" y="21400"/>
                <wp:lineTo x="20920" y="21400"/>
                <wp:lineTo x="18586" y="19000"/>
                <wp:lineTo x="21453" y="400"/>
                <wp:lineTo x="20320" y="5800"/>
                <wp:lineTo x="53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tan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9270" cy="211785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9E5" w:rsidRPr="007F1EF8">
        <w:rPr>
          <w:rFonts w:ascii="Times New Roman" w:hAnsi="Times New Roman" w:cs="Times New Roman"/>
          <w:b/>
          <w:sz w:val="28"/>
          <w:szCs w:val="28"/>
        </w:rPr>
        <w:t>Рациональное питание</w:t>
      </w:r>
    </w:p>
    <w:p w:rsidR="007F1EF8" w:rsidRPr="007F1EF8" w:rsidRDefault="0017612E" w:rsidP="003356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EF8">
        <w:rPr>
          <w:rFonts w:ascii="Times New Roman" w:hAnsi="Times New Roman" w:cs="Times New Roman"/>
          <w:b/>
          <w:sz w:val="28"/>
          <w:szCs w:val="28"/>
        </w:rPr>
        <w:t>студентов</w:t>
      </w:r>
    </w:p>
    <w:p w:rsidR="0017612E" w:rsidRPr="007F1EF8" w:rsidRDefault="007F1EF8" w:rsidP="007F1E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EF8">
        <w:rPr>
          <w:rFonts w:ascii="Times New Roman" w:hAnsi="Times New Roman" w:cs="Times New Roman"/>
          <w:sz w:val="24"/>
          <w:szCs w:val="24"/>
        </w:rPr>
        <w:t xml:space="preserve">   </w:t>
      </w:r>
      <w:r w:rsidR="0017612E" w:rsidRPr="007F1EF8">
        <w:rPr>
          <w:rFonts w:ascii="Times New Roman" w:hAnsi="Times New Roman" w:cs="Times New Roman"/>
          <w:sz w:val="24"/>
          <w:szCs w:val="24"/>
        </w:rPr>
        <w:t>Студенческая пора очень насыщенна и разнообразна, отличается большим перенапряжением нервной системы, нагрузка, особен</w:t>
      </w:r>
      <w:r w:rsidR="00365B4B">
        <w:rPr>
          <w:rFonts w:ascii="Times New Roman" w:hAnsi="Times New Roman" w:cs="Times New Roman"/>
          <w:sz w:val="24"/>
          <w:szCs w:val="24"/>
        </w:rPr>
        <w:t xml:space="preserve">но в период сессии, значительно </w:t>
      </w:r>
      <w:r w:rsidR="0017612E" w:rsidRPr="007F1EF8">
        <w:rPr>
          <w:rFonts w:ascii="Times New Roman" w:hAnsi="Times New Roman" w:cs="Times New Roman"/>
          <w:sz w:val="24"/>
          <w:szCs w:val="24"/>
        </w:rPr>
        <w:t>увеличивается. Хроническое недосыпание, нарушение режима дня и отдыха, характера питания и интенсивная информационная нагрузка могут привести к нервно-психическому срыву. В профилактике подобных ситуаций большое значение имеет правильно</w:t>
      </w:r>
      <w:r w:rsidR="00365B4B">
        <w:rPr>
          <w:rFonts w:ascii="Times New Roman" w:hAnsi="Times New Roman" w:cs="Times New Roman"/>
          <w:sz w:val="24"/>
          <w:szCs w:val="24"/>
        </w:rPr>
        <w:t>е</w:t>
      </w:r>
      <w:r w:rsidR="0017612E" w:rsidRPr="007F1EF8">
        <w:rPr>
          <w:rFonts w:ascii="Times New Roman" w:hAnsi="Times New Roman" w:cs="Times New Roman"/>
          <w:sz w:val="24"/>
          <w:szCs w:val="24"/>
        </w:rPr>
        <w:t xml:space="preserve"> организованное рациональное питание.</w:t>
      </w:r>
    </w:p>
    <w:p w:rsidR="005552E9" w:rsidRPr="007F1EF8" w:rsidRDefault="007F1EF8" w:rsidP="007F1E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EF8">
        <w:rPr>
          <w:rFonts w:ascii="Times New Roman" w:hAnsi="Times New Roman" w:cs="Times New Roman"/>
          <w:sz w:val="24"/>
          <w:szCs w:val="24"/>
        </w:rPr>
        <w:t xml:space="preserve">   </w:t>
      </w:r>
      <w:r w:rsidR="005552E9" w:rsidRPr="007F1EF8">
        <w:rPr>
          <w:rFonts w:ascii="Times New Roman" w:hAnsi="Times New Roman" w:cs="Times New Roman"/>
          <w:sz w:val="24"/>
          <w:szCs w:val="24"/>
        </w:rPr>
        <w:t>Для нормальной жизнедеятельности организма необходимо сбалансированное поступление с пищей основных ее компонентов, а именно: белков, жиров, углеводов, витаминов, микроэлементов.</w:t>
      </w:r>
    </w:p>
    <w:p w:rsidR="005552E9" w:rsidRPr="007F1EF8" w:rsidRDefault="005552E9" w:rsidP="007F1EF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EF8">
        <w:rPr>
          <w:rFonts w:ascii="Times New Roman" w:hAnsi="Times New Roman" w:cs="Times New Roman"/>
          <w:b/>
          <w:i/>
          <w:sz w:val="24"/>
          <w:szCs w:val="24"/>
        </w:rPr>
        <w:t>Важно</w:t>
      </w:r>
      <w:r w:rsidRPr="007F1EF8">
        <w:rPr>
          <w:rFonts w:ascii="Times New Roman" w:hAnsi="Times New Roman" w:cs="Times New Roman"/>
          <w:i/>
          <w:sz w:val="24"/>
          <w:szCs w:val="24"/>
        </w:rPr>
        <w:t>! Калорийность рациона должна соответствовать энергетическим затратам организма!</w:t>
      </w:r>
    </w:p>
    <w:p w:rsidR="005552E9" w:rsidRPr="007F1EF8" w:rsidRDefault="005552E9" w:rsidP="007F1E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EF8">
        <w:rPr>
          <w:rFonts w:ascii="Times New Roman" w:hAnsi="Times New Roman" w:cs="Times New Roman"/>
          <w:sz w:val="24"/>
          <w:szCs w:val="24"/>
        </w:rPr>
        <w:t xml:space="preserve"> </w:t>
      </w:r>
      <w:r w:rsidR="007F1EF8" w:rsidRPr="007F1EF8">
        <w:rPr>
          <w:rFonts w:ascii="Times New Roman" w:hAnsi="Times New Roman" w:cs="Times New Roman"/>
          <w:sz w:val="24"/>
          <w:szCs w:val="24"/>
        </w:rPr>
        <w:t xml:space="preserve">  </w:t>
      </w:r>
      <w:r w:rsidRPr="007F1EF8">
        <w:rPr>
          <w:rFonts w:ascii="Times New Roman" w:hAnsi="Times New Roman" w:cs="Times New Roman"/>
          <w:sz w:val="24"/>
          <w:szCs w:val="24"/>
        </w:rPr>
        <w:t xml:space="preserve">Питание должно быть разнообразным, включать в себя мясо, рыбу, яйца, молочные продукты – основные источники </w:t>
      </w:r>
      <w:r w:rsidRPr="007F1EF8">
        <w:rPr>
          <w:rFonts w:ascii="Times New Roman" w:hAnsi="Times New Roman" w:cs="Times New Roman"/>
          <w:b/>
          <w:sz w:val="24"/>
          <w:szCs w:val="24"/>
        </w:rPr>
        <w:t>белка</w:t>
      </w:r>
      <w:r w:rsidRPr="007F1EF8">
        <w:rPr>
          <w:rFonts w:ascii="Times New Roman" w:hAnsi="Times New Roman" w:cs="Times New Roman"/>
          <w:sz w:val="24"/>
          <w:szCs w:val="24"/>
        </w:rPr>
        <w:t xml:space="preserve">, необходимого для роста и восстановления клеток и тканей организма и его нормальной жизнедеятельности. </w:t>
      </w:r>
      <w:r w:rsidRPr="007F1EF8">
        <w:rPr>
          <w:rFonts w:ascii="Times New Roman" w:hAnsi="Times New Roman" w:cs="Times New Roman"/>
          <w:b/>
          <w:sz w:val="24"/>
          <w:szCs w:val="24"/>
        </w:rPr>
        <w:t>Углеводы</w:t>
      </w:r>
      <w:r w:rsidRPr="007F1EF8">
        <w:rPr>
          <w:rFonts w:ascii="Times New Roman" w:hAnsi="Times New Roman" w:cs="Times New Roman"/>
          <w:sz w:val="24"/>
          <w:szCs w:val="24"/>
        </w:rPr>
        <w:t xml:space="preserve"> – это «топливо» клеток мозга. Хлеб, картофель, сахар, кондитерские изделия, каши, шоколад – это основные их источники, которые при избытке переходят в жиры</w:t>
      </w:r>
      <w:r w:rsidR="001C6D13" w:rsidRPr="007F1EF8">
        <w:rPr>
          <w:rFonts w:ascii="Times New Roman" w:hAnsi="Times New Roman" w:cs="Times New Roman"/>
          <w:sz w:val="24"/>
          <w:szCs w:val="24"/>
        </w:rPr>
        <w:t xml:space="preserve"> и могут привести не только к избытку жировых отложений, но и к ухудшению памяти. А вот овощи, фрукты и зелень – это источники </w:t>
      </w:r>
      <w:r w:rsidR="001C6D13" w:rsidRPr="007F1EF8">
        <w:rPr>
          <w:rFonts w:ascii="Times New Roman" w:hAnsi="Times New Roman" w:cs="Times New Roman"/>
          <w:b/>
          <w:sz w:val="24"/>
          <w:szCs w:val="24"/>
        </w:rPr>
        <w:t>витаминов, минеральных веществ,</w:t>
      </w:r>
      <w:r w:rsidR="001C6D13" w:rsidRPr="007F1EF8">
        <w:rPr>
          <w:rFonts w:ascii="Times New Roman" w:hAnsi="Times New Roman" w:cs="Times New Roman"/>
          <w:sz w:val="24"/>
          <w:szCs w:val="24"/>
        </w:rPr>
        <w:t xml:space="preserve"> пищевых волокон, к тому же следует помнить, что 100 г овощей дают лишь 20-40 ккал.</w:t>
      </w:r>
    </w:p>
    <w:p w:rsidR="001C6D13" w:rsidRPr="007F1EF8" w:rsidRDefault="007F1EF8" w:rsidP="007F1E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EF8">
        <w:rPr>
          <w:rFonts w:ascii="Times New Roman" w:hAnsi="Times New Roman" w:cs="Times New Roman"/>
          <w:sz w:val="24"/>
          <w:szCs w:val="24"/>
        </w:rPr>
        <w:t xml:space="preserve">   </w:t>
      </w:r>
      <w:r w:rsidR="001C6D13" w:rsidRPr="007F1EF8">
        <w:rPr>
          <w:rFonts w:ascii="Times New Roman" w:hAnsi="Times New Roman" w:cs="Times New Roman"/>
          <w:sz w:val="24"/>
          <w:szCs w:val="24"/>
        </w:rPr>
        <w:t>Общее состояние организма, его активность и работоспособность зависят от режима питания. Принимать пищу необходимо 3-4 раз в сутки, желательно в одно и то же время. Завтрак должен быть обязательным и достаточно плотным, в обед необходима полноценная горячая пища. На ужин лучше употреблять легкоусвояемые блюда (молочные продукты, каши или овощи).</w:t>
      </w:r>
    </w:p>
    <w:p w:rsidR="001C6D13" w:rsidRPr="007F1EF8" w:rsidRDefault="007F1EF8" w:rsidP="007F1E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EF8">
        <w:rPr>
          <w:rFonts w:ascii="Times New Roman" w:hAnsi="Times New Roman" w:cs="Times New Roman"/>
          <w:sz w:val="24"/>
          <w:szCs w:val="24"/>
        </w:rPr>
        <w:t xml:space="preserve">   </w:t>
      </w:r>
      <w:r w:rsidR="001C6D13" w:rsidRPr="007F1EF8">
        <w:rPr>
          <w:rFonts w:ascii="Times New Roman" w:hAnsi="Times New Roman" w:cs="Times New Roman"/>
          <w:sz w:val="24"/>
          <w:szCs w:val="24"/>
        </w:rPr>
        <w:t>Во время сессии в пищевой рацион можно внести коррективы: употребление дополнительно 10-15 г растительного масла в салатах значительно увеличивает концентрацию</w:t>
      </w:r>
      <w:r w:rsidR="00530E70" w:rsidRPr="007F1EF8">
        <w:rPr>
          <w:rFonts w:ascii="Times New Roman" w:hAnsi="Times New Roman" w:cs="Times New Roman"/>
          <w:sz w:val="24"/>
          <w:szCs w:val="24"/>
        </w:rPr>
        <w:t xml:space="preserve"> внимания и улучшает работоспособность. Молочный белок таких продуктов, как творог, сыр, кисломолочные напитки снижает уровень стресса. Избежать переутомления поможет стакан зеленого чая с ложкой мёда и соком половины лимона.</w:t>
      </w:r>
    </w:p>
    <w:p w:rsidR="00530E70" w:rsidRDefault="007F1EF8" w:rsidP="007F1E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EF8">
        <w:rPr>
          <w:rFonts w:ascii="Times New Roman" w:hAnsi="Times New Roman" w:cs="Times New Roman"/>
          <w:sz w:val="24"/>
          <w:szCs w:val="24"/>
        </w:rPr>
        <w:t xml:space="preserve">   </w:t>
      </w:r>
      <w:r w:rsidR="00530E70" w:rsidRPr="007F1EF8">
        <w:rPr>
          <w:rFonts w:ascii="Times New Roman" w:hAnsi="Times New Roman" w:cs="Times New Roman"/>
          <w:sz w:val="24"/>
          <w:szCs w:val="24"/>
        </w:rPr>
        <w:t>Большое внимание следует уделить поступлению веществ, которые часто являются дефицитными, а именно  витаминам: С</w:t>
      </w:r>
      <w:r w:rsidR="002777F4" w:rsidRPr="007F1EF8">
        <w:rPr>
          <w:rFonts w:ascii="Times New Roman" w:hAnsi="Times New Roman" w:cs="Times New Roman"/>
          <w:sz w:val="24"/>
          <w:szCs w:val="24"/>
        </w:rPr>
        <w:t>, А,</w:t>
      </w:r>
      <w:r w:rsidR="00530E70" w:rsidRPr="007F1EF8">
        <w:rPr>
          <w:rFonts w:ascii="Times New Roman" w:hAnsi="Times New Roman" w:cs="Times New Roman"/>
          <w:sz w:val="24"/>
          <w:szCs w:val="24"/>
        </w:rPr>
        <w:t xml:space="preserve"> В, В2,</w:t>
      </w:r>
      <w:proofErr w:type="gramStart"/>
      <w:r w:rsidR="00530E70" w:rsidRPr="007F1EF8">
        <w:rPr>
          <w:rFonts w:ascii="Times New Roman" w:hAnsi="Times New Roman" w:cs="Times New Roman"/>
          <w:sz w:val="24"/>
          <w:szCs w:val="24"/>
        </w:rPr>
        <w:t>ВВ</w:t>
      </w:r>
      <w:proofErr w:type="gramEnd"/>
      <w:r w:rsidR="00530E70" w:rsidRPr="007F1EF8">
        <w:rPr>
          <w:rFonts w:ascii="Times New Roman" w:hAnsi="Times New Roman" w:cs="Times New Roman"/>
          <w:sz w:val="24"/>
          <w:szCs w:val="24"/>
        </w:rPr>
        <w:t>, а также стоит соблюдать рекомендуемые соотношения кальция и фосфора (1, 1,5). Следует избегать частого потребления блюд и продуктов, содержащих много поваренной соли (соления, копчености, маринады, соленая рыба)</w:t>
      </w:r>
      <w:proofErr w:type="gramStart"/>
      <w:r w:rsidR="00530E70" w:rsidRPr="007F1EF8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же следует исключить из </w:t>
      </w:r>
      <w:r w:rsidR="00365B4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итания газированные напитки вроде Кока-колы, чипсы и сухарики. </w:t>
      </w:r>
    </w:p>
    <w:p w:rsidR="00907206" w:rsidRDefault="00907206" w:rsidP="007F1E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F1EF8" w:rsidRPr="00365B4B" w:rsidRDefault="007F1EF8" w:rsidP="00365B4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65B4B">
        <w:rPr>
          <w:rFonts w:ascii="Times New Roman" w:hAnsi="Times New Roman" w:cs="Times New Roman"/>
          <w:i/>
          <w:sz w:val="24"/>
          <w:szCs w:val="24"/>
          <w:u w:val="single"/>
        </w:rPr>
        <w:t>Не привыкайте к перекусам на ходу! Студенты – люди мыслящие, а мозгу без пищевых добавок и витаминов никак не обойтись!</w:t>
      </w:r>
    </w:p>
    <w:p w:rsidR="007F1EF8" w:rsidRDefault="007F1EF8" w:rsidP="007F1E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B4B" w:rsidRDefault="007F1EF8" w:rsidP="007F1E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1C6D13" w:rsidRPr="007F1EF8" w:rsidRDefault="00365B4B" w:rsidP="007F1E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7F1EF8">
        <w:rPr>
          <w:rFonts w:ascii="Times New Roman" w:hAnsi="Times New Roman" w:cs="Times New Roman"/>
          <w:sz w:val="24"/>
          <w:szCs w:val="24"/>
        </w:rPr>
        <w:t xml:space="preserve">Помощник врача-гигиениста </w:t>
      </w:r>
      <w:proofErr w:type="spellStart"/>
      <w:r w:rsidR="007F1EF8">
        <w:rPr>
          <w:rFonts w:ascii="Times New Roman" w:hAnsi="Times New Roman" w:cs="Times New Roman"/>
          <w:sz w:val="24"/>
          <w:szCs w:val="24"/>
        </w:rPr>
        <w:t>Жабило</w:t>
      </w:r>
      <w:proofErr w:type="spellEnd"/>
      <w:r w:rsidR="007F1EF8">
        <w:rPr>
          <w:rFonts w:ascii="Times New Roman" w:hAnsi="Times New Roman" w:cs="Times New Roman"/>
          <w:sz w:val="24"/>
          <w:szCs w:val="24"/>
        </w:rPr>
        <w:t xml:space="preserve"> М.О.</w:t>
      </w:r>
    </w:p>
    <w:sectPr w:rsidR="001C6D13" w:rsidRPr="007F1EF8" w:rsidSect="00365B4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A2"/>
    <w:rsid w:val="0017612E"/>
    <w:rsid w:val="001C6D13"/>
    <w:rsid w:val="002777F4"/>
    <w:rsid w:val="00335621"/>
    <w:rsid w:val="00365B4B"/>
    <w:rsid w:val="00530E70"/>
    <w:rsid w:val="005552E9"/>
    <w:rsid w:val="007647A2"/>
    <w:rsid w:val="007F1EF8"/>
    <w:rsid w:val="008C6B9D"/>
    <w:rsid w:val="009008AA"/>
    <w:rsid w:val="00907206"/>
    <w:rsid w:val="00A073C9"/>
    <w:rsid w:val="00D649E5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2018-10-09T09:38:00Z</dcterms:created>
  <dcterms:modified xsi:type="dcterms:W3CDTF">2018-10-09T09:38:00Z</dcterms:modified>
</cp:coreProperties>
</file>