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1F0" w:rsidRDefault="000B4A0A" w:rsidP="000B4A0A">
      <w:pPr>
        <w:tabs>
          <w:tab w:val="left" w:pos="405"/>
          <w:tab w:val="right" w:pos="9355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В соответствии с решением </w:t>
      </w:r>
      <w:proofErr w:type="spellStart"/>
      <w:r>
        <w:rPr>
          <w:rFonts w:cs="Times New Roman"/>
          <w:szCs w:val="28"/>
        </w:rPr>
        <w:t>Городокского</w:t>
      </w:r>
      <w:proofErr w:type="spellEnd"/>
      <w:r>
        <w:rPr>
          <w:rFonts w:cs="Times New Roman"/>
          <w:szCs w:val="28"/>
        </w:rPr>
        <w:t xml:space="preserve"> районного исполнительного комитета  (далее – райисполком)  от 31 июля 2014г. № 611 «Об организации ежегодного смотра-конкурса»  </w:t>
      </w:r>
      <w:r w:rsidR="000761F0">
        <w:rPr>
          <w:rFonts w:cs="Times New Roman"/>
          <w:szCs w:val="28"/>
        </w:rPr>
        <w:t>райисполком</w:t>
      </w:r>
      <w:r>
        <w:rPr>
          <w:rFonts w:cs="Times New Roman"/>
          <w:szCs w:val="28"/>
        </w:rPr>
        <w:t xml:space="preserve">  объявляет </w:t>
      </w:r>
      <w:r w:rsidR="000761F0">
        <w:rPr>
          <w:rFonts w:cs="Times New Roman"/>
          <w:szCs w:val="28"/>
        </w:rPr>
        <w:t xml:space="preserve"> </w:t>
      </w:r>
      <w:r w:rsidRPr="000B4A0A">
        <w:rPr>
          <w:rFonts w:cs="Times New Roman"/>
          <w:szCs w:val="28"/>
        </w:rPr>
        <w:t xml:space="preserve">смотр-конкурс на лучшую организацию работы по благоустройству и санитарному состоянию среди   организаций, расположенных на территории </w:t>
      </w:r>
      <w:proofErr w:type="spellStart"/>
      <w:r w:rsidRPr="000B4A0A">
        <w:rPr>
          <w:rFonts w:cs="Times New Roman"/>
          <w:szCs w:val="28"/>
        </w:rPr>
        <w:t>Городокского</w:t>
      </w:r>
      <w:proofErr w:type="spellEnd"/>
      <w:r w:rsidRPr="000B4A0A">
        <w:rPr>
          <w:rFonts w:cs="Times New Roman"/>
          <w:szCs w:val="28"/>
        </w:rPr>
        <w:t xml:space="preserve"> района,  многоэтажных жилых домов и частных домовладений</w:t>
      </w:r>
      <w:r>
        <w:rPr>
          <w:rFonts w:cs="Times New Roman"/>
          <w:szCs w:val="28"/>
        </w:rPr>
        <w:t>.</w:t>
      </w:r>
    </w:p>
    <w:p w:rsidR="000761F0" w:rsidRPr="000761F0" w:rsidRDefault="000761F0" w:rsidP="005512CB">
      <w:pPr>
        <w:tabs>
          <w:tab w:val="left" w:pos="405"/>
          <w:tab w:val="right" w:pos="9355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5512CB">
        <w:rPr>
          <w:rFonts w:cs="Times New Roman"/>
          <w:szCs w:val="28"/>
        </w:rPr>
        <w:t>В с</w:t>
      </w:r>
      <w:r w:rsidRPr="000761F0">
        <w:rPr>
          <w:rFonts w:cs="Times New Roman"/>
          <w:szCs w:val="28"/>
        </w:rPr>
        <w:t>мотр</w:t>
      </w:r>
      <w:r w:rsidR="005512CB">
        <w:rPr>
          <w:rFonts w:cs="Times New Roman"/>
          <w:szCs w:val="28"/>
        </w:rPr>
        <w:t>е</w:t>
      </w:r>
      <w:r w:rsidRPr="000761F0">
        <w:rPr>
          <w:rFonts w:cs="Times New Roman"/>
          <w:szCs w:val="28"/>
        </w:rPr>
        <w:t>-конкурс</w:t>
      </w:r>
      <w:r w:rsidR="005512CB">
        <w:rPr>
          <w:rFonts w:cs="Times New Roman"/>
          <w:szCs w:val="28"/>
        </w:rPr>
        <w:t>е</w:t>
      </w:r>
      <w:r w:rsidRPr="000761F0">
        <w:rPr>
          <w:rFonts w:cs="Times New Roman"/>
          <w:szCs w:val="28"/>
        </w:rPr>
        <w:t xml:space="preserve"> </w:t>
      </w:r>
      <w:r w:rsidR="005512CB">
        <w:rPr>
          <w:rFonts w:cs="Times New Roman"/>
          <w:szCs w:val="28"/>
        </w:rPr>
        <w:t>по следующим номинациям:</w:t>
      </w:r>
      <w:r>
        <w:rPr>
          <w:rFonts w:cs="Times New Roman"/>
          <w:szCs w:val="28"/>
        </w:rPr>
        <w:t xml:space="preserve"> </w:t>
      </w:r>
      <w:r w:rsidR="00EC081B">
        <w:rPr>
          <w:rFonts w:cs="Times New Roman"/>
          <w:szCs w:val="28"/>
        </w:rPr>
        <w:t>«Л</w:t>
      </w:r>
      <w:r w:rsidRPr="000761F0">
        <w:rPr>
          <w:rFonts w:cs="Times New Roman"/>
          <w:szCs w:val="28"/>
        </w:rPr>
        <w:t>учшее предприятие, учреждение, организация по благоустр</w:t>
      </w:r>
      <w:r w:rsidR="005512CB">
        <w:rPr>
          <w:rFonts w:cs="Times New Roman"/>
          <w:szCs w:val="28"/>
        </w:rPr>
        <w:t>ойству и озеленению территории» и</w:t>
      </w:r>
      <w:r>
        <w:rPr>
          <w:rFonts w:cs="Times New Roman"/>
          <w:szCs w:val="28"/>
        </w:rPr>
        <w:t xml:space="preserve"> </w:t>
      </w:r>
      <w:r w:rsidR="00EC081B">
        <w:rPr>
          <w:rFonts w:cs="Times New Roman"/>
          <w:szCs w:val="28"/>
        </w:rPr>
        <w:t>«Л</w:t>
      </w:r>
      <w:bookmarkStart w:id="0" w:name="_GoBack"/>
      <w:bookmarkEnd w:id="0"/>
      <w:r w:rsidRPr="000761F0">
        <w:rPr>
          <w:rFonts w:cs="Times New Roman"/>
          <w:szCs w:val="28"/>
        </w:rPr>
        <w:t>учшая цветочная композиция города»</w:t>
      </w:r>
      <w:r w:rsidR="005512CB">
        <w:rPr>
          <w:rFonts w:cs="Times New Roman"/>
          <w:szCs w:val="28"/>
        </w:rPr>
        <w:t xml:space="preserve"> </w:t>
      </w:r>
      <w:r w:rsidR="000B4A0A" w:rsidRPr="000B4A0A">
        <w:rPr>
          <w:rFonts w:cs="Times New Roman"/>
          <w:szCs w:val="30"/>
        </w:rPr>
        <w:t xml:space="preserve">принимают участие организации </w:t>
      </w:r>
      <w:r w:rsidR="000B4A0A" w:rsidRPr="000B4A0A">
        <w:rPr>
          <w:rFonts w:cs="Times New Roman"/>
          <w:szCs w:val="30"/>
          <w:lang w:val="be-BY"/>
        </w:rPr>
        <w:t>независимо от формы собственности</w:t>
      </w:r>
      <w:r w:rsidR="000B4A0A" w:rsidRPr="000B4A0A">
        <w:rPr>
          <w:rFonts w:cs="Times New Roman"/>
          <w:szCs w:val="30"/>
        </w:rPr>
        <w:t>.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30"/>
        </w:rPr>
        <w:t xml:space="preserve"> </w:t>
      </w:r>
      <w:r w:rsidRPr="000761F0">
        <w:rPr>
          <w:rFonts w:cs="Times New Roman"/>
          <w:szCs w:val="30"/>
        </w:rPr>
        <w:t>Основными показателями при подведении итогов смотра-конкурса являются:</w:t>
      </w:r>
    </w:p>
    <w:p w:rsidR="000761F0" w:rsidRPr="000761F0" w:rsidRDefault="000761F0" w:rsidP="000761F0">
      <w:pPr>
        <w:ind w:firstLine="851"/>
        <w:jc w:val="both"/>
        <w:rPr>
          <w:rFonts w:cs="Times New Roman"/>
          <w:szCs w:val="30"/>
        </w:rPr>
      </w:pPr>
      <w:r w:rsidRPr="000761F0">
        <w:rPr>
          <w:rFonts w:cs="Times New Roman"/>
          <w:szCs w:val="30"/>
        </w:rPr>
        <w:t>содержание административных производственных зданий, сооружений в надлежащем состоянии, своевременное проведение ремонта, техническое состояние фасадов;</w:t>
      </w:r>
    </w:p>
    <w:p w:rsidR="000761F0" w:rsidRPr="000761F0" w:rsidRDefault="000761F0" w:rsidP="000761F0">
      <w:pPr>
        <w:ind w:firstLine="851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 xml:space="preserve"> </w:t>
      </w:r>
      <w:r w:rsidRPr="000761F0">
        <w:rPr>
          <w:rFonts w:cs="Times New Roman"/>
          <w:szCs w:val="30"/>
        </w:rPr>
        <w:t>благоустройство территории (содержание покрытия производственных территорий, подъездных дорог, наличие мест для отдыха и их надлежащее содержание, наличие и поддержание в надлежащем состоянии бытовых и производственных помещений, наличие и надлежащее состояние ограждения производственных территорий);</w:t>
      </w:r>
    </w:p>
    <w:p w:rsidR="000761F0" w:rsidRPr="000761F0" w:rsidRDefault="000761F0" w:rsidP="000761F0">
      <w:pPr>
        <w:ind w:firstLine="851"/>
        <w:jc w:val="both"/>
        <w:rPr>
          <w:rFonts w:cs="Times New Roman"/>
          <w:szCs w:val="30"/>
        </w:rPr>
      </w:pPr>
      <w:proofErr w:type="gramStart"/>
      <w:r w:rsidRPr="000761F0">
        <w:rPr>
          <w:rFonts w:cs="Times New Roman"/>
          <w:szCs w:val="30"/>
        </w:rPr>
        <w:t>разнообразие элементов цветочно-декоративного оформления территории (деревья, кустарники, газоны, цветочные клумбы, арабески, бордюры, ракалии, альпийские горки и т.д.);</w:t>
      </w:r>
      <w:proofErr w:type="gramEnd"/>
    </w:p>
    <w:p w:rsidR="000761F0" w:rsidRPr="000761F0" w:rsidRDefault="000761F0" w:rsidP="000761F0">
      <w:pPr>
        <w:ind w:firstLine="851"/>
        <w:jc w:val="both"/>
        <w:rPr>
          <w:rFonts w:cs="Times New Roman"/>
          <w:szCs w:val="30"/>
        </w:rPr>
      </w:pPr>
      <w:r w:rsidRPr="000761F0">
        <w:rPr>
          <w:rFonts w:cs="Times New Roman"/>
          <w:szCs w:val="30"/>
        </w:rPr>
        <w:t>наличие вертикального озеленения, его оригинальность, эстетичность;</w:t>
      </w:r>
    </w:p>
    <w:p w:rsidR="000761F0" w:rsidRPr="000761F0" w:rsidRDefault="000761F0" w:rsidP="000761F0">
      <w:pPr>
        <w:ind w:firstLine="851"/>
        <w:jc w:val="both"/>
        <w:rPr>
          <w:rFonts w:cs="Times New Roman"/>
          <w:szCs w:val="30"/>
        </w:rPr>
      </w:pPr>
      <w:r w:rsidRPr="000761F0">
        <w:rPr>
          <w:rFonts w:cs="Times New Roman"/>
          <w:szCs w:val="30"/>
        </w:rPr>
        <w:t>оригинальность, эстетичность, современность планировки, грамотное сочетание цветочно-декоративных растений по колеру, высоте, срокам цветения;</w:t>
      </w:r>
    </w:p>
    <w:p w:rsidR="000761F0" w:rsidRPr="000761F0" w:rsidRDefault="000761F0" w:rsidP="000761F0">
      <w:pPr>
        <w:ind w:firstLine="851"/>
        <w:jc w:val="both"/>
        <w:rPr>
          <w:rFonts w:cs="Times New Roman"/>
          <w:szCs w:val="30"/>
        </w:rPr>
      </w:pPr>
      <w:r w:rsidRPr="000761F0">
        <w:rPr>
          <w:rFonts w:cs="Times New Roman"/>
          <w:szCs w:val="30"/>
        </w:rPr>
        <w:t>эстетическое оформление территорий и зданий, вечернее световое оформление согласно существующим нормам и требованиям с применением энергосберегающих технологий, архитектурная подсветка фасадов зданий;</w:t>
      </w:r>
    </w:p>
    <w:p w:rsidR="000761F0" w:rsidRPr="000761F0" w:rsidRDefault="000761F0" w:rsidP="000761F0">
      <w:pPr>
        <w:ind w:firstLine="851"/>
        <w:jc w:val="both"/>
        <w:rPr>
          <w:rFonts w:cs="Times New Roman"/>
          <w:szCs w:val="30"/>
        </w:rPr>
      </w:pPr>
      <w:proofErr w:type="gramStart"/>
      <w:r w:rsidRPr="000761F0">
        <w:rPr>
          <w:rFonts w:cs="Times New Roman"/>
          <w:szCs w:val="30"/>
        </w:rPr>
        <w:t>устройство новых и поддержание в надлежащем состоянии ранее установленных малых архитектурных форм на производственной и прилегающей территориях;</w:t>
      </w:r>
      <w:proofErr w:type="gramEnd"/>
    </w:p>
    <w:p w:rsidR="000761F0" w:rsidRPr="000761F0" w:rsidRDefault="000761F0" w:rsidP="000761F0">
      <w:pPr>
        <w:ind w:firstLine="851"/>
        <w:jc w:val="both"/>
        <w:rPr>
          <w:rFonts w:cs="Times New Roman"/>
          <w:szCs w:val="30"/>
        </w:rPr>
      </w:pPr>
      <w:r w:rsidRPr="000761F0">
        <w:rPr>
          <w:rFonts w:cs="Times New Roman"/>
          <w:szCs w:val="30"/>
        </w:rPr>
        <w:t xml:space="preserve">обустройство клумб на территории, закреплённой за организацией, для повышения уровня культуры современного цветочного оформления. </w:t>
      </w:r>
    </w:p>
    <w:p w:rsidR="000761F0" w:rsidRPr="000761F0" w:rsidRDefault="005512CB" w:rsidP="005512CB">
      <w:pPr>
        <w:ind w:firstLine="851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В с</w:t>
      </w:r>
      <w:r w:rsidR="000761F0" w:rsidRPr="000761F0">
        <w:rPr>
          <w:rFonts w:cs="Times New Roman"/>
          <w:szCs w:val="30"/>
        </w:rPr>
        <w:t>мотр</w:t>
      </w:r>
      <w:r>
        <w:rPr>
          <w:rFonts w:cs="Times New Roman"/>
          <w:szCs w:val="30"/>
        </w:rPr>
        <w:t>е</w:t>
      </w:r>
      <w:r w:rsidR="000761F0" w:rsidRPr="000761F0">
        <w:rPr>
          <w:rFonts w:cs="Times New Roman"/>
          <w:szCs w:val="30"/>
        </w:rPr>
        <w:t>-конкурс</w:t>
      </w:r>
      <w:r>
        <w:rPr>
          <w:rFonts w:cs="Times New Roman"/>
          <w:szCs w:val="30"/>
        </w:rPr>
        <w:t>е</w:t>
      </w:r>
      <w:r w:rsidR="000761F0" w:rsidRPr="000761F0">
        <w:rPr>
          <w:rFonts w:cs="Times New Roman"/>
          <w:szCs w:val="30"/>
        </w:rPr>
        <w:t xml:space="preserve"> </w:t>
      </w:r>
      <w:r w:rsidR="000761F0">
        <w:rPr>
          <w:rFonts w:cs="Times New Roman"/>
          <w:szCs w:val="30"/>
        </w:rPr>
        <w:t xml:space="preserve"> по</w:t>
      </w:r>
      <w:r w:rsidR="000761F0" w:rsidRPr="000761F0">
        <w:rPr>
          <w:rFonts w:cs="Times New Roman"/>
          <w:szCs w:val="30"/>
        </w:rPr>
        <w:t xml:space="preserve"> номинациям:</w:t>
      </w:r>
      <w:r>
        <w:rPr>
          <w:rFonts w:cs="Times New Roman"/>
          <w:szCs w:val="30"/>
        </w:rPr>
        <w:t xml:space="preserve"> </w:t>
      </w:r>
      <w:r w:rsidR="000761F0" w:rsidRPr="000761F0">
        <w:rPr>
          <w:rFonts w:cs="Times New Roman"/>
          <w:szCs w:val="30"/>
        </w:rPr>
        <w:t>«Лучшее частное домовладение»;</w:t>
      </w:r>
      <w:r>
        <w:rPr>
          <w:rFonts w:cs="Times New Roman"/>
          <w:szCs w:val="30"/>
        </w:rPr>
        <w:t xml:space="preserve"> </w:t>
      </w:r>
      <w:r w:rsidR="000761F0" w:rsidRPr="000761F0">
        <w:rPr>
          <w:rFonts w:cs="Times New Roman"/>
          <w:szCs w:val="30"/>
        </w:rPr>
        <w:t>«Лучший балкон»;</w:t>
      </w:r>
      <w:r>
        <w:rPr>
          <w:rFonts w:cs="Times New Roman"/>
          <w:szCs w:val="30"/>
        </w:rPr>
        <w:t xml:space="preserve"> </w:t>
      </w:r>
      <w:r w:rsidR="000761F0" w:rsidRPr="000761F0">
        <w:rPr>
          <w:rFonts w:cs="Times New Roman"/>
          <w:szCs w:val="30"/>
        </w:rPr>
        <w:t>«Лучшая дворовая территория многоэтажной застройки»</w:t>
      </w:r>
      <w:r w:rsidRPr="005512CB">
        <w:rPr>
          <w:szCs w:val="28"/>
        </w:rPr>
        <w:t xml:space="preserve"> </w:t>
      </w:r>
      <w:r w:rsidRPr="005512CB">
        <w:rPr>
          <w:rFonts w:cs="Times New Roman"/>
          <w:szCs w:val="30"/>
        </w:rPr>
        <w:t xml:space="preserve">принимают участие совершеннолетние граждане, зарегистрированные и проживающие на территории </w:t>
      </w:r>
      <w:proofErr w:type="spellStart"/>
      <w:r w:rsidRPr="005512CB">
        <w:rPr>
          <w:rFonts w:cs="Times New Roman"/>
          <w:szCs w:val="30"/>
        </w:rPr>
        <w:t>Городокского</w:t>
      </w:r>
      <w:proofErr w:type="spellEnd"/>
      <w:r w:rsidRPr="005512CB">
        <w:rPr>
          <w:rFonts w:cs="Times New Roman"/>
          <w:szCs w:val="30"/>
        </w:rPr>
        <w:t xml:space="preserve"> района, активно участвующие в благоустройстве придомовых и дворовых территорий, в улучшении санитарного состояния и </w:t>
      </w:r>
      <w:proofErr w:type="gramStart"/>
      <w:r w:rsidRPr="005512CB">
        <w:rPr>
          <w:rFonts w:cs="Times New Roman"/>
          <w:szCs w:val="30"/>
        </w:rPr>
        <w:t>эстетического вида</w:t>
      </w:r>
      <w:proofErr w:type="gramEnd"/>
      <w:r w:rsidRPr="005512CB">
        <w:rPr>
          <w:rFonts w:cs="Times New Roman"/>
          <w:szCs w:val="30"/>
        </w:rPr>
        <w:t xml:space="preserve"> населённых пунктов района.</w:t>
      </w:r>
    </w:p>
    <w:p w:rsidR="000761F0" w:rsidRPr="000761F0" w:rsidRDefault="000761F0" w:rsidP="000761F0">
      <w:pPr>
        <w:ind w:firstLine="851"/>
        <w:jc w:val="both"/>
        <w:rPr>
          <w:rFonts w:cs="Times New Roman"/>
          <w:szCs w:val="30"/>
        </w:rPr>
      </w:pPr>
      <w:r w:rsidRPr="000761F0">
        <w:rPr>
          <w:rFonts w:cs="Times New Roman"/>
          <w:szCs w:val="30"/>
        </w:rPr>
        <w:t>Основными критериями при подведении итогов смотра-конкурса являются:</w:t>
      </w:r>
    </w:p>
    <w:p w:rsidR="000761F0" w:rsidRPr="000761F0" w:rsidRDefault="000761F0" w:rsidP="000761F0">
      <w:pPr>
        <w:ind w:firstLine="851"/>
        <w:jc w:val="both"/>
        <w:rPr>
          <w:rFonts w:cs="Times New Roman"/>
          <w:szCs w:val="30"/>
        </w:rPr>
      </w:pPr>
      <w:r w:rsidRPr="000761F0">
        <w:rPr>
          <w:rFonts w:cs="Times New Roman"/>
          <w:szCs w:val="30"/>
        </w:rPr>
        <w:t>в номинации «Лучшее частное домовладение»:</w:t>
      </w:r>
    </w:p>
    <w:p w:rsidR="000761F0" w:rsidRPr="000761F0" w:rsidRDefault="000761F0" w:rsidP="000761F0">
      <w:pPr>
        <w:ind w:firstLine="851"/>
        <w:jc w:val="both"/>
        <w:rPr>
          <w:rFonts w:cs="Times New Roman"/>
          <w:szCs w:val="30"/>
        </w:rPr>
      </w:pPr>
      <w:r w:rsidRPr="000761F0">
        <w:rPr>
          <w:rFonts w:cs="Times New Roman"/>
          <w:szCs w:val="30"/>
        </w:rPr>
        <w:t>содержание ограждения земельного участка, его  внешний вид;</w:t>
      </w:r>
    </w:p>
    <w:p w:rsidR="000761F0" w:rsidRPr="000761F0" w:rsidRDefault="000761F0" w:rsidP="000761F0">
      <w:pPr>
        <w:ind w:firstLine="851"/>
        <w:jc w:val="both"/>
        <w:rPr>
          <w:rFonts w:cs="Times New Roman"/>
          <w:szCs w:val="30"/>
        </w:rPr>
      </w:pPr>
      <w:r w:rsidRPr="000761F0">
        <w:rPr>
          <w:rFonts w:cs="Times New Roman"/>
          <w:szCs w:val="30"/>
        </w:rPr>
        <w:t>содержание  фасадов жилого дома и хозяйственных построек;</w:t>
      </w:r>
    </w:p>
    <w:p w:rsidR="000761F0" w:rsidRPr="000761F0" w:rsidRDefault="000761F0" w:rsidP="000761F0">
      <w:pPr>
        <w:ind w:firstLine="851"/>
        <w:jc w:val="both"/>
        <w:rPr>
          <w:rFonts w:cs="Times New Roman"/>
          <w:szCs w:val="30"/>
        </w:rPr>
      </w:pPr>
      <w:r w:rsidRPr="000761F0">
        <w:rPr>
          <w:rFonts w:cs="Times New Roman"/>
          <w:szCs w:val="30"/>
        </w:rPr>
        <w:lastRenderedPageBreak/>
        <w:t>благоустройство и озеленение земельного участка (дорожки, площадки, посадка декоративных деревьев и кустарников, устройство газонов и цветников, установка малых архитектурных форм);</w:t>
      </w:r>
    </w:p>
    <w:p w:rsidR="000761F0" w:rsidRPr="000761F0" w:rsidRDefault="000761F0" w:rsidP="000761F0">
      <w:pPr>
        <w:ind w:firstLine="851"/>
        <w:jc w:val="both"/>
        <w:rPr>
          <w:rFonts w:cs="Times New Roman"/>
          <w:szCs w:val="30"/>
        </w:rPr>
      </w:pPr>
      <w:r w:rsidRPr="000761F0">
        <w:rPr>
          <w:rFonts w:cs="Times New Roman"/>
          <w:szCs w:val="30"/>
        </w:rPr>
        <w:t>санитарное содержание прилегающей территории;</w:t>
      </w:r>
    </w:p>
    <w:p w:rsidR="000761F0" w:rsidRPr="000761F0" w:rsidRDefault="000761F0" w:rsidP="000761F0">
      <w:pPr>
        <w:ind w:firstLine="851"/>
        <w:jc w:val="both"/>
        <w:rPr>
          <w:rFonts w:cs="Times New Roman"/>
          <w:szCs w:val="30"/>
        </w:rPr>
      </w:pPr>
      <w:r w:rsidRPr="000761F0">
        <w:rPr>
          <w:rFonts w:cs="Times New Roman"/>
          <w:szCs w:val="30"/>
        </w:rPr>
        <w:t>упорядочение границ землепользования домовладения;</w:t>
      </w:r>
    </w:p>
    <w:p w:rsidR="000761F0" w:rsidRPr="000761F0" w:rsidRDefault="000761F0" w:rsidP="000761F0">
      <w:pPr>
        <w:ind w:firstLine="851"/>
        <w:jc w:val="both"/>
        <w:rPr>
          <w:rFonts w:cs="Times New Roman"/>
          <w:szCs w:val="30"/>
        </w:rPr>
      </w:pPr>
      <w:r w:rsidRPr="000761F0">
        <w:rPr>
          <w:rFonts w:cs="Times New Roman"/>
          <w:szCs w:val="30"/>
        </w:rPr>
        <w:t>участие в утилизации твёрдых коммунальных отходов;</w:t>
      </w:r>
    </w:p>
    <w:p w:rsidR="000761F0" w:rsidRPr="000761F0" w:rsidRDefault="000761F0" w:rsidP="000761F0">
      <w:pPr>
        <w:ind w:firstLine="851"/>
        <w:jc w:val="both"/>
        <w:rPr>
          <w:rFonts w:cs="Times New Roman"/>
          <w:szCs w:val="30"/>
        </w:rPr>
      </w:pPr>
      <w:r w:rsidRPr="000761F0">
        <w:rPr>
          <w:rFonts w:cs="Times New Roman"/>
          <w:szCs w:val="30"/>
        </w:rPr>
        <w:t>в номинации «Лучший балкон»:</w:t>
      </w:r>
    </w:p>
    <w:p w:rsidR="000761F0" w:rsidRPr="000761F0" w:rsidRDefault="000761F0" w:rsidP="000761F0">
      <w:pPr>
        <w:ind w:firstLine="851"/>
        <w:jc w:val="both"/>
        <w:rPr>
          <w:rFonts w:cs="Times New Roman"/>
          <w:szCs w:val="30"/>
        </w:rPr>
      </w:pPr>
      <w:r w:rsidRPr="000761F0">
        <w:rPr>
          <w:rFonts w:cs="Times New Roman"/>
          <w:szCs w:val="30"/>
        </w:rPr>
        <w:t>проявление творческой инициативы жителей в эстетическом оформлении балкона;</w:t>
      </w:r>
    </w:p>
    <w:p w:rsidR="000761F0" w:rsidRPr="000761F0" w:rsidRDefault="000761F0" w:rsidP="000761F0">
      <w:pPr>
        <w:ind w:firstLine="851"/>
        <w:jc w:val="both"/>
        <w:rPr>
          <w:rFonts w:cs="Times New Roman"/>
          <w:szCs w:val="30"/>
        </w:rPr>
      </w:pPr>
      <w:r w:rsidRPr="000761F0">
        <w:rPr>
          <w:rFonts w:cs="Times New Roman"/>
          <w:szCs w:val="30"/>
        </w:rPr>
        <w:t>наличие красивых конструкций (кашпо, художественные элементы);</w:t>
      </w:r>
    </w:p>
    <w:p w:rsidR="000761F0" w:rsidRPr="000761F0" w:rsidRDefault="000761F0" w:rsidP="000761F0">
      <w:pPr>
        <w:ind w:firstLine="851"/>
        <w:jc w:val="both"/>
        <w:rPr>
          <w:rFonts w:cs="Times New Roman"/>
          <w:szCs w:val="30"/>
        </w:rPr>
      </w:pPr>
      <w:r w:rsidRPr="000761F0">
        <w:rPr>
          <w:rFonts w:cs="Times New Roman"/>
          <w:szCs w:val="30"/>
        </w:rPr>
        <w:t>наличие цветников и других  зелёных композиций;</w:t>
      </w:r>
    </w:p>
    <w:p w:rsidR="000761F0" w:rsidRPr="000761F0" w:rsidRDefault="000761F0" w:rsidP="000761F0">
      <w:pPr>
        <w:ind w:firstLine="851"/>
        <w:jc w:val="both"/>
        <w:rPr>
          <w:rFonts w:cs="Times New Roman"/>
          <w:szCs w:val="30"/>
        </w:rPr>
      </w:pPr>
      <w:r w:rsidRPr="000761F0">
        <w:rPr>
          <w:rFonts w:cs="Times New Roman"/>
          <w:szCs w:val="30"/>
        </w:rPr>
        <w:t>грамотное сочетание цветочно-декоративных растений по колеру, высоте, срокам цветения;</w:t>
      </w:r>
    </w:p>
    <w:p w:rsidR="000761F0" w:rsidRPr="000761F0" w:rsidRDefault="000761F0" w:rsidP="000761F0">
      <w:pPr>
        <w:ind w:firstLine="851"/>
        <w:jc w:val="both"/>
        <w:rPr>
          <w:rFonts w:cs="Times New Roman"/>
          <w:szCs w:val="30"/>
        </w:rPr>
      </w:pPr>
      <w:r w:rsidRPr="000761F0">
        <w:rPr>
          <w:rFonts w:cs="Times New Roman"/>
          <w:szCs w:val="30"/>
        </w:rPr>
        <w:t>наличие вертикального озеленения, его оригинальность;</w:t>
      </w:r>
    </w:p>
    <w:p w:rsidR="000761F0" w:rsidRPr="000761F0" w:rsidRDefault="000761F0" w:rsidP="000761F0">
      <w:pPr>
        <w:ind w:firstLine="851"/>
        <w:jc w:val="both"/>
        <w:rPr>
          <w:rFonts w:cs="Times New Roman"/>
          <w:szCs w:val="30"/>
        </w:rPr>
      </w:pPr>
      <w:r w:rsidRPr="000761F0">
        <w:rPr>
          <w:rFonts w:cs="Times New Roman"/>
          <w:szCs w:val="30"/>
        </w:rPr>
        <w:t>в номинации «Лучшая дворовая территория»:</w:t>
      </w:r>
    </w:p>
    <w:p w:rsidR="000761F0" w:rsidRPr="000761F0" w:rsidRDefault="000761F0" w:rsidP="000761F0">
      <w:pPr>
        <w:ind w:firstLine="851"/>
        <w:jc w:val="both"/>
        <w:rPr>
          <w:rFonts w:cs="Times New Roman"/>
          <w:szCs w:val="30"/>
        </w:rPr>
      </w:pPr>
      <w:r w:rsidRPr="000761F0">
        <w:rPr>
          <w:rFonts w:cs="Times New Roman"/>
          <w:szCs w:val="30"/>
        </w:rPr>
        <w:t>благоустройство дворовой территории;</w:t>
      </w:r>
    </w:p>
    <w:p w:rsidR="000761F0" w:rsidRPr="000761F0" w:rsidRDefault="000761F0" w:rsidP="000761F0">
      <w:pPr>
        <w:ind w:firstLine="851"/>
        <w:jc w:val="both"/>
        <w:rPr>
          <w:rFonts w:cs="Times New Roman"/>
          <w:szCs w:val="30"/>
        </w:rPr>
      </w:pPr>
      <w:r w:rsidRPr="000761F0">
        <w:rPr>
          <w:rFonts w:cs="Times New Roman"/>
          <w:szCs w:val="30"/>
        </w:rPr>
        <w:t>устройство цветников (их наличие, состояние и оформление), планировка и обновление газонов, наличие композиций;</w:t>
      </w:r>
    </w:p>
    <w:p w:rsidR="000761F0" w:rsidRPr="000761F0" w:rsidRDefault="000761F0" w:rsidP="000761F0">
      <w:pPr>
        <w:ind w:firstLine="851"/>
        <w:jc w:val="both"/>
        <w:rPr>
          <w:rFonts w:cs="Times New Roman"/>
          <w:szCs w:val="30"/>
        </w:rPr>
      </w:pPr>
      <w:r w:rsidRPr="000761F0">
        <w:rPr>
          <w:rFonts w:cs="Times New Roman"/>
          <w:szCs w:val="30"/>
        </w:rPr>
        <w:t>дополнительная посадка деревьев и кустарников;</w:t>
      </w:r>
    </w:p>
    <w:p w:rsidR="000761F0" w:rsidRPr="000761F0" w:rsidRDefault="000761F0" w:rsidP="000761F0">
      <w:pPr>
        <w:ind w:firstLine="851"/>
        <w:jc w:val="both"/>
        <w:rPr>
          <w:rFonts w:cs="Times New Roman"/>
          <w:szCs w:val="30"/>
        </w:rPr>
      </w:pPr>
      <w:r w:rsidRPr="000761F0">
        <w:rPr>
          <w:rFonts w:cs="Times New Roman"/>
          <w:szCs w:val="30"/>
        </w:rPr>
        <w:t>наличие и состояние малых архитектурных форм;</w:t>
      </w:r>
    </w:p>
    <w:p w:rsidR="000B4A0A" w:rsidRPr="000B4A0A" w:rsidRDefault="000761F0" w:rsidP="000761F0">
      <w:pPr>
        <w:ind w:firstLine="851"/>
        <w:jc w:val="both"/>
        <w:rPr>
          <w:rFonts w:cs="Times New Roman"/>
          <w:szCs w:val="30"/>
        </w:rPr>
      </w:pPr>
      <w:r w:rsidRPr="000761F0">
        <w:rPr>
          <w:rFonts w:cs="Times New Roman"/>
          <w:szCs w:val="30"/>
        </w:rPr>
        <w:t>участие граждан в благоустройстве дворовой территории и поддержании  надлежащего санитарного состояния на ней.</w:t>
      </w:r>
    </w:p>
    <w:p w:rsidR="00C37C73" w:rsidRPr="00C37C73" w:rsidRDefault="00C37C73" w:rsidP="00C37C73">
      <w:pPr>
        <w:ind w:firstLine="851"/>
        <w:jc w:val="both"/>
        <w:rPr>
          <w:szCs w:val="28"/>
        </w:rPr>
      </w:pPr>
      <w:r w:rsidRPr="00C37C73">
        <w:rPr>
          <w:szCs w:val="28"/>
        </w:rPr>
        <w:t xml:space="preserve">Заявки </w:t>
      </w:r>
      <w:r w:rsidR="005512CB">
        <w:rPr>
          <w:szCs w:val="28"/>
        </w:rPr>
        <w:t xml:space="preserve">с фотоматериалами </w:t>
      </w:r>
      <w:r w:rsidRPr="00C37C73">
        <w:rPr>
          <w:szCs w:val="28"/>
        </w:rPr>
        <w:t xml:space="preserve">на участие  в смотре-конкурсе подаются  гражданами и </w:t>
      </w:r>
      <w:r>
        <w:rPr>
          <w:szCs w:val="28"/>
        </w:rPr>
        <w:t xml:space="preserve">предприятиями, организациями, учреждениями </w:t>
      </w:r>
      <w:r w:rsidRPr="00C37C73">
        <w:rPr>
          <w:szCs w:val="28"/>
        </w:rPr>
        <w:t xml:space="preserve"> не позднее 1 </w:t>
      </w:r>
      <w:r>
        <w:rPr>
          <w:szCs w:val="28"/>
        </w:rPr>
        <w:t xml:space="preserve">сентября </w:t>
      </w:r>
      <w:r w:rsidRPr="00C37C73">
        <w:rPr>
          <w:szCs w:val="28"/>
        </w:rPr>
        <w:t xml:space="preserve"> в отдел</w:t>
      </w:r>
      <w:r>
        <w:rPr>
          <w:szCs w:val="28"/>
        </w:rPr>
        <w:t xml:space="preserve"> архитектуры и строительства,</w:t>
      </w:r>
      <w:r w:rsidRPr="00C37C73">
        <w:rPr>
          <w:szCs w:val="28"/>
        </w:rPr>
        <w:t xml:space="preserve"> жилищно-коммунального хозяйства райисполкома.</w:t>
      </w:r>
    </w:p>
    <w:p w:rsidR="00EC081B" w:rsidRPr="00EC081B" w:rsidRDefault="00EC081B" w:rsidP="00EC081B">
      <w:pPr>
        <w:ind w:firstLine="851"/>
        <w:jc w:val="both"/>
        <w:rPr>
          <w:szCs w:val="28"/>
        </w:rPr>
      </w:pPr>
      <w:r w:rsidRPr="00EC081B">
        <w:rPr>
          <w:szCs w:val="28"/>
        </w:rPr>
        <w:t>Победители смотра-конкурса награждаются дипломами и денежными премиями на районном мероприятии.</w:t>
      </w:r>
    </w:p>
    <w:p w:rsidR="009C3127" w:rsidRDefault="00C37C73" w:rsidP="000761F0">
      <w:pPr>
        <w:ind w:firstLine="851"/>
        <w:jc w:val="both"/>
      </w:pPr>
      <w:r>
        <w:rPr>
          <w:szCs w:val="28"/>
        </w:rPr>
        <w:t xml:space="preserve"> </w:t>
      </w:r>
    </w:p>
    <w:sectPr w:rsidR="009C3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74F8"/>
    <w:multiLevelType w:val="hybridMultilevel"/>
    <w:tmpl w:val="121ACC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5CD"/>
    <w:rsid w:val="000761F0"/>
    <w:rsid w:val="000B4A0A"/>
    <w:rsid w:val="002145CD"/>
    <w:rsid w:val="005512CB"/>
    <w:rsid w:val="00792EBE"/>
    <w:rsid w:val="00987195"/>
    <w:rsid w:val="009C3127"/>
    <w:rsid w:val="00C37C73"/>
    <w:rsid w:val="00EC081B"/>
    <w:rsid w:val="00EE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EBE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8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EB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92E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EBE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8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EB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92E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2022-07-22T08:30:00Z</cp:lastPrinted>
  <dcterms:created xsi:type="dcterms:W3CDTF">2022-07-22T09:32:00Z</dcterms:created>
  <dcterms:modified xsi:type="dcterms:W3CDTF">2022-07-22T09:32:00Z</dcterms:modified>
</cp:coreProperties>
</file>