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E53D1">
      <w:pPr>
        <w:pStyle w:val="newncpi0"/>
        <w:jc w:val="center"/>
        <w:divId w:val="58483617"/>
      </w:pPr>
      <w:r>
        <w:t> </w:t>
      </w:r>
    </w:p>
    <w:p w:rsidR="00000000" w:rsidRDefault="008E53D1">
      <w:pPr>
        <w:pStyle w:val="newncpi0"/>
        <w:jc w:val="center"/>
        <w:divId w:val="58483617"/>
      </w:pPr>
      <w:bookmarkStart w:id="0" w:name="a1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8E53D1">
      <w:pPr>
        <w:pStyle w:val="newncpi"/>
        <w:ind w:firstLine="0"/>
        <w:jc w:val="center"/>
        <w:divId w:val="58483617"/>
      </w:pPr>
      <w:r>
        <w:rPr>
          <w:rStyle w:val="datepr"/>
        </w:rPr>
        <w:t>28 июня 2024 г.</w:t>
      </w:r>
      <w:r>
        <w:rPr>
          <w:rStyle w:val="number"/>
        </w:rPr>
        <w:t xml:space="preserve"> № 457</w:t>
      </w:r>
    </w:p>
    <w:p w:rsidR="00000000" w:rsidRDefault="008E53D1">
      <w:pPr>
        <w:pStyle w:val="titlencpi"/>
        <w:divId w:val="58483617"/>
      </w:pPr>
      <w:r>
        <w:rPr>
          <w:color w:val="000080"/>
        </w:rPr>
        <w:t>О видах индивидуальной предпринимательской деятельности</w:t>
      </w:r>
    </w:p>
    <w:p w:rsidR="00000000" w:rsidRDefault="008E53D1">
      <w:pPr>
        <w:pStyle w:val="changei"/>
        <w:divId w:val="58483617"/>
      </w:pPr>
      <w:r>
        <w:t>Изменения и дополнения:</w:t>
      </w:r>
    </w:p>
    <w:p w:rsidR="00000000" w:rsidRDefault="008E53D1">
      <w:pPr>
        <w:pStyle w:val="changeadd"/>
        <w:divId w:val="58483617"/>
      </w:pPr>
      <w:hyperlink r:id="rId5" w:anchor="a3" w:tooltip="-" w:history="1">
        <w:r>
          <w:rPr>
            <w:rStyle w:val="a3"/>
          </w:rPr>
          <w:t>Постановление</w:t>
        </w:r>
      </w:hyperlink>
      <w:r>
        <w:t xml:space="preserve"> </w:t>
      </w:r>
      <w:r>
        <w:t>Совета Министров Республики Беларусь от 30 августа 2024 г. № 637 (Национальный правовой Интернет-портал Республики Беларусь, 03.09.2024, 5/53864)</w:t>
      </w:r>
    </w:p>
    <w:p w:rsidR="00000000" w:rsidRDefault="008E53D1">
      <w:pPr>
        <w:pStyle w:val="newncpi"/>
        <w:divId w:val="58483617"/>
      </w:pPr>
      <w:r>
        <w:t> </w:t>
      </w:r>
    </w:p>
    <w:p w:rsidR="00000000" w:rsidRDefault="008E53D1">
      <w:pPr>
        <w:pStyle w:val="preamble"/>
        <w:divId w:val="58483617"/>
      </w:pPr>
      <w:r>
        <w:t xml:space="preserve">На основании </w:t>
      </w:r>
      <w:hyperlink r:id="rId6" w:anchor="a9291" w:tooltip="+" w:history="1">
        <w:r>
          <w:rPr>
            <w:rStyle w:val="a3"/>
          </w:rPr>
          <w:t>абзаца второго</w:t>
        </w:r>
      </w:hyperlink>
      <w:r>
        <w:t xml:space="preserve"> части второй, </w:t>
      </w:r>
      <w:hyperlink r:id="rId7" w:anchor="a9294" w:tooltip="+" w:history="1">
        <w:r>
          <w:rPr>
            <w:rStyle w:val="a3"/>
          </w:rPr>
          <w:t>части четвертой</w:t>
        </w:r>
      </w:hyperlink>
      <w:r>
        <w:t xml:space="preserve"> пункта 1 статьи 22 Гражданского кодекса Республики Беларусь и во исполнение абзацев </w:t>
      </w:r>
      <w:hyperlink r:id="rId8" w:anchor="a111" w:tooltip="+" w:history="1">
        <w:r>
          <w:rPr>
            <w:rStyle w:val="a3"/>
          </w:rPr>
          <w:t>седьмого</w:t>
        </w:r>
      </w:hyperlink>
      <w:r>
        <w:t xml:space="preserve"> и восьмого статьи 21 Закона Республики Беларус</w:t>
      </w:r>
      <w:r>
        <w:t xml:space="preserve">ь от 22 апреля 2024 г. № 365-З «Об изменении </w:t>
      </w:r>
      <w:proofErr w:type="gramStart"/>
      <w:r>
        <w:t>законов по вопросам</w:t>
      </w:r>
      <w:proofErr w:type="gramEnd"/>
      <w:r>
        <w:t xml:space="preserve"> предпринимательской деятельности» Совет Министров Республики Беларусь ПОСТАНОВЛЯЕТ:</w:t>
      </w:r>
    </w:p>
    <w:p w:rsidR="00000000" w:rsidRDefault="008E53D1">
      <w:pPr>
        <w:pStyle w:val="point"/>
        <w:divId w:val="58483617"/>
      </w:pPr>
      <w:bookmarkStart w:id="1" w:name="a4"/>
      <w:bookmarkEnd w:id="1"/>
      <w:r>
        <w:t>1. Определить:</w:t>
      </w:r>
    </w:p>
    <w:p w:rsidR="00000000" w:rsidRDefault="008E53D1">
      <w:pPr>
        <w:pStyle w:val="newncpi"/>
        <w:divId w:val="58483617"/>
      </w:pPr>
      <w:r>
        <w:t>перечень видов деятельности, разрешенных для осуществления в качестве индивидуального предпр</w:t>
      </w:r>
      <w:r>
        <w:t xml:space="preserve">инимателя, согласно </w:t>
      </w:r>
      <w:hyperlink w:anchor="a2" w:tooltip="+" w:history="1">
        <w:r>
          <w:rPr>
            <w:rStyle w:val="a3"/>
          </w:rPr>
          <w:t>приложению 1</w:t>
        </w:r>
      </w:hyperlink>
      <w:r>
        <w:t>;</w:t>
      </w:r>
    </w:p>
    <w:p w:rsidR="00000000" w:rsidRDefault="008E53D1">
      <w:pPr>
        <w:pStyle w:val="newncpi"/>
        <w:divId w:val="58483617"/>
      </w:pPr>
      <w:r>
        <w:t xml:space="preserve">перечень видов деятельности, разрешенных для осуществления в качестве самостоятельной профессиональной деятельности, согласно </w:t>
      </w:r>
      <w:hyperlink w:anchor="a3" w:tooltip="+" w:history="1">
        <w:r>
          <w:rPr>
            <w:rStyle w:val="a3"/>
          </w:rPr>
          <w:t>приложению 2</w:t>
        </w:r>
      </w:hyperlink>
      <w:r>
        <w:t>;</w:t>
      </w:r>
    </w:p>
    <w:p w:rsidR="00000000" w:rsidRDefault="008E53D1">
      <w:pPr>
        <w:pStyle w:val="newncpi"/>
        <w:divId w:val="58483617"/>
      </w:pPr>
      <w:r>
        <w:t>перечень видов рем</w:t>
      </w:r>
      <w:r>
        <w:t xml:space="preserve">есленной деятельности согласно </w:t>
      </w:r>
      <w:hyperlink w:anchor="a35" w:tooltip="+" w:history="1">
        <w:r>
          <w:rPr>
            <w:rStyle w:val="a3"/>
          </w:rPr>
          <w:t>приложению 3</w:t>
        </w:r>
      </w:hyperlink>
      <w:r>
        <w:t>.</w:t>
      </w:r>
    </w:p>
    <w:p w:rsidR="00000000" w:rsidRDefault="008E53D1">
      <w:pPr>
        <w:pStyle w:val="newncpi"/>
        <w:divId w:val="58483617"/>
      </w:pPr>
      <w:r>
        <w:t>Установить:</w:t>
      </w:r>
    </w:p>
    <w:p w:rsidR="00000000" w:rsidRDefault="008E53D1">
      <w:pPr>
        <w:pStyle w:val="newncpi"/>
        <w:divId w:val="58483617"/>
      </w:pPr>
      <w:r>
        <w:t xml:space="preserve">форму заявления о принятии решения о применении сбора за осуществление ремесленной деятельности согласно </w:t>
      </w:r>
      <w:hyperlink w:anchor="a38" w:tooltip="+" w:history="1">
        <w:r>
          <w:rPr>
            <w:rStyle w:val="a3"/>
          </w:rPr>
          <w:t>приложению 4</w:t>
        </w:r>
      </w:hyperlink>
      <w:r>
        <w:t>;</w:t>
      </w:r>
    </w:p>
    <w:p w:rsidR="00000000" w:rsidRDefault="008E53D1">
      <w:pPr>
        <w:pStyle w:val="newncpi"/>
        <w:divId w:val="58483617"/>
      </w:pPr>
      <w:r>
        <w:t>форму уведомле</w:t>
      </w:r>
      <w:r>
        <w:t xml:space="preserve">ния о прекращении применения сбора за осуществление ремесленной деятельности в добровольном порядке, об утрате основания для применения сбора за осуществление ремесленной деятельности, о прекращении осуществления ремесленной деятельности согласно </w:t>
      </w:r>
      <w:hyperlink w:anchor="a39" w:tooltip="+" w:history="1">
        <w:r>
          <w:rPr>
            <w:rStyle w:val="a3"/>
          </w:rPr>
          <w:t>приложению 5</w:t>
        </w:r>
      </w:hyperlink>
      <w:r>
        <w:t>.</w:t>
      </w:r>
    </w:p>
    <w:p w:rsidR="00000000" w:rsidRDefault="008E53D1">
      <w:pPr>
        <w:pStyle w:val="point"/>
        <w:divId w:val="58483617"/>
      </w:pPr>
      <w:r>
        <w:t>2. Республиканским органам государственного управления и иным организациям, подчиненным Правительству Республики Беларусь, облисполкомам и Минскому горисполкому принять меры по реализации настоящего постановления.</w:t>
      </w:r>
    </w:p>
    <w:p w:rsidR="00000000" w:rsidRDefault="008E53D1">
      <w:pPr>
        <w:pStyle w:val="point"/>
        <w:divId w:val="58483617"/>
      </w:pPr>
      <w:r>
        <w:t>3. Н</w:t>
      </w:r>
      <w:r>
        <w:t>астоящее постановление вступает в силу в следующем порядке:</w:t>
      </w:r>
    </w:p>
    <w:p w:rsidR="00000000" w:rsidRDefault="008E53D1">
      <w:pPr>
        <w:pStyle w:val="newncpi"/>
        <w:divId w:val="58483617"/>
      </w:pPr>
      <w:hyperlink w:anchor="a4" w:tooltip="+" w:history="1">
        <w:r>
          <w:rPr>
            <w:rStyle w:val="a3"/>
          </w:rPr>
          <w:t>пункт 1</w:t>
        </w:r>
      </w:hyperlink>
      <w:r>
        <w:t> – с 1 октября 2024 г.;</w:t>
      </w:r>
    </w:p>
    <w:p w:rsidR="00000000" w:rsidRDefault="008E53D1">
      <w:pPr>
        <w:pStyle w:val="newncpi"/>
        <w:divId w:val="58483617"/>
      </w:pPr>
      <w:r>
        <w:t>иные положения настоящего постановления – после его официального опубликования.</w:t>
      </w:r>
    </w:p>
    <w:p w:rsidR="00000000" w:rsidRDefault="008E53D1">
      <w:pPr>
        <w:pStyle w:val="newncpi"/>
        <w:divId w:val="5848361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58483617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E53D1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E53D1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Р.Головченко</w:t>
            </w:r>
            <w:proofErr w:type="spellEnd"/>
          </w:p>
        </w:tc>
      </w:tr>
    </w:tbl>
    <w:p w:rsidR="00000000" w:rsidRDefault="008E53D1">
      <w:pPr>
        <w:pStyle w:val="newncpi0"/>
        <w:divId w:val="58483617"/>
      </w:pPr>
      <w:r>
        <w:t> </w:t>
      </w:r>
    </w:p>
    <w:p w:rsidR="008E53D1" w:rsidRDefault="008E53D1">
      <w:pPr>
        <w:pStyle w:val="newncpi0"/>
        <w:divId w:val="58483617"/>
      </w:pPr>
    </w:p>
    <w:p w:rsidR="008E53D1" w:rsidRDefault="008E53D1">
      <w:pPr>
        <w:pStyle w:val="newncpi0"/>
        <w:divId w:val="58483617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58483617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append1"/>
            </w:pPr>
            <w:bookmarkStart w:id="2" w:name="a2"/>
            <w:bookmarkEnd w:id="2"/>
            <w:r>
              <w:t>Приложение 1</w:t>
            </w:r>
          </w:p>
          <w:p w:rsidR="00000000" w:rsidRDefault="008E53D1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28.06.2024 № 457 </w:t>
            </w:r>
          </w:p>
        </w:tc>
      </w:tr>
    </w:tbl>
    <w:p w:rsidR="00000000" w:rsidRDefault="008E53D1">
      <w:pPr>
        <w:pStyle w:val="titlep"/>
        <w:jc w:val="left"/>
        <w:divId w:val="58483617"/>
      </w:pPr>
      <w:bookmarkStart w:id="3" w:name="a29"/>
      <w:bookmarkEnd w:id="3"/>
      <w:r>
        <w:t>ПЕРЕЧЕНЬ</w:t>
      </w:r>
      <w:r>
        <w:br/>
        <w:t>видов деятельности, разрешенных для осуществления в качестве индивидуального предпринимателя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5"/>
        <w:gridCol w:w="9337"/>
      </w:tblGrid>
      <w:tr w:rsidR="00000000">
        <w:trPr>
          <w:divId w:val="58483617"/>
          <w:trHeight w:val="240"/>
        </w:trPr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E53D1">
            <w:pPr>
              <w:pStyle w:val="table10"/>
              <w:jc w:val="center"/>
            </w:pPr>
            <w:r>
              <w:t>Код группиров</w:t>
            </w:r>
            <w:r>
              <w:t>ки</w:t>
            </w:r>
            <w:hyperlink w:anchor="a1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4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E53D1">
            <w:pPr>
              <w:pStyle w:val="table10"/>
              <w:jc w:val="center"/>
            </w:pPr>
            <w:r>
              <w:t>Наименование вида деятельности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31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деятельность в области связи</w:t>
            </w:r>
            <w:hyperlink w:anchor="a14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деятельность по обеспечению пожарной безопасности</w:t>
            </w:r>
            <w:hyperlink w:anchor="a14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деятельность по </w:t>
            </w:r>
            <w:r>
              <w:t>проведению судебных экспертиз</w:t>
            </w:r>
            <w:hyperlink w:anchor="a14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деятельность, связанная с воздействием на окружающую среду</w:t>
            </w:r>
            <w:hyperlink w:anchor="a14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proofErr w:type="gramStart"/>
            <w:r>
              <w:t>деятельность, связанная с драгоценными металлами и драгоценными камнями (за исключени</w:t>
            </w:r>
            <w:r>
              <w:t>ем аффинажа драгоценных металлов, рекуперации драгоценных камней, оптовой торговли драгоценными металлами и драгоценными камнями, скупки драгоценных металлов и драгоценных камней у граждан в изделиях и ломе, сбора и переработки лома и отходов драгоценных м</w:t>
            </w:r>
            <w:r>
              <w:t>еталлов и (или) отходов драгоценных камней, поступающих от юридических и физических лиц)</w:t>
            </w:r>
            <w:hyperlink w:anchor="a14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proofErr w:type="gramEnd"/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деятельность, связанная с трудоустройством за пределами Республики Беларусь</w:t>
            </w:r>
            <w:hyperlink w:anchor="a14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деятельность, связанная со сбором и распространением информации о физических лицах в целях их знакомства</w:t>
            </w:r>
            <w:hyperlink w:anchor="a14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полиграфическая деятельность</w:t>
            </w:r>
            <w:hyperlink w:anchor="a14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экспертиза товаров (результатов выполненных работ, оказанных услуг), достоверности информации о товаре (работе, услуге)</w:t>
            </w:r>
            <w:hyperlink w:anchor="a15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Из секции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СЕЛЬСКОЕ, ЛЕСНОЕ И РЫБНОЕ ХОЗЯЙСТВО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0111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выращивание зерновых культур, бобовых культур и семян масличных культур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0113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выращивание овощей, бахчевых, корнеплодных и клубнеплодных культур, грибов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0115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выращивание табака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0116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выращивание лубяных культур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0119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выращивание прочих одно- или двухлетних культур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012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выращивание многолетних культур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013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производство продукции питомников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0149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разведение прочих видов животных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0161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деятельность, способствующая растениеводству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0162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деятельность, способствующая животноводству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022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лесозаготовки</w:t>
            </w:r>
            <w:hyperlink w:anchor="a16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Из секции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ОБРАБАТЫВАЮЩАЯ ПРОМЫШЛЕННОСТЬ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1071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производство хлебобулочных изделий и мучных кондитерских изделий недлительного хранения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1072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производство сухарных, бараночных, мучных кондитерских изделий и прочих хлебобулочных изделий, предназначенных для длительного хранения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1091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производство готовых кормов и кормовых добавок для сельскохозяйственных животных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1092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производство готовы</w:t>
            </w:r>
            <w:r>
              <w:t>х кормов для домашних животных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1392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производство готовых текстильных изделий, кроме одежды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lastRenderedPageBreak/>
              <w:t>13942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производство сетей и изделий из веревок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1413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производство прочей верхней одежды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1414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производство нательного белья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14191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производство головных уборов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14199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производство прочих видов одежды и аксессуаров, не включенных в другие группировки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1439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производство прочей вязаной и трикотажной одежды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15121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производство дорожных принадлежностей и аналогичных изделий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16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производство деревянных и пробковых изделий, кроме мебели; производство изделий из соломки и материалов для плетения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172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производство изделий из бумаги и картона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18129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печатание прочей полиграфической продукции, не включенной в </w:t>
            </w:r>
            <w:r>
              <w:t>другие группировки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1813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деятельность по подготовке материалов к печати и распространению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1814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брошюровочно-переплетная, отделочная деятельность и сопутствующие услуги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2219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производство прочих резиновых изделий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222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производство пластмассовых изделий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2312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формование и обработка листового стекла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2313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производство полых стеклянных изделий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234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производство прочих фарфоровых и керамических изделий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2361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производство строительных изделий из бетона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2362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производство гипсовых изделий для строительных целей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2365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производство изделий из асбестоцемента и волокнистого цемента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2369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производство прочих изделий из бетона, строительного гипса и цемента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237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резка, обработка и отделка камня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23999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производство прочих неметаллических минеральных продуктов, не включенных в другие группировки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251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производство строительных металлических конструкций и изделий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256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обработка металлов и нанесение покрытий на </w:t>
            </w:r>
            <w:r>
              <w:t>металлы; основные технологические процессы машиностроения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257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производство ножевых изделий, инструментов и </w:t>
            </w:r>
            <w:proofErr w:type="spellStart"/>
            <w:r>
              <w:t>замочно</w:t>
            </w:r>
            <w:proofErr w:type="spellEnd"/>
            <w:r>
              <w:t>-скобяных изделий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259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производство прочих готовых металлических изделий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2712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производство электрораспределительной и </w:t>
            </w:r>
            <w:r>
              <w:t>регулирующей аппаратуры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27402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производство осветительного оборудования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27909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производство прочего электрооборудования, не включенного в другие группировки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31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производство мебели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3212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производство ювелирных и аналогичных изделий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3213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производство бижутерии и аналогичных изделий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322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производство музыкальных инструментов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323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производство спортивных товаров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324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производство игр и игрушек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32501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производство ортопедических приспособлений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329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производство различных изделий, не включенных в другие группировки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3312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ремонт машин и оборудования общего и специального назначения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lastRenderedPageBreak/>
              <w:t>3313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ремонт электронного и оптического оборудования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3314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ремонт электрического оборудования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3317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ремонт, техническое обслуживание прочих транспортных средств и оборудования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3319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ремонт прочего оборудования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Из секции Е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ВОДОСНАБЖЕНИЕ; СБОР, ОБРАБОТКА И УДАЛЕНИЕ ОТХОДОВ, ДЕЯТЕЛЬНОСТЬ ПО ЛИКВИДАЦИИ ЗАГРЯЗНЕНИЙ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37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сбор и </w:t>
            </w:r>
            <w:r>
              <w:t xml:space="preserve">обработка сточных вод 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Из секции F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СТРОИТЕЛЬСТВО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4221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строительство трубопроводов</w:t>
            </w:r>
            <w:hyperlink w:anchor="a17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43121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земляные работы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4321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электромонтажные работы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4322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санитарно-технические работы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43291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изоляционные работы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43299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монтаж и установка прочего инженерного оборудования, не включенного в другие группировки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4331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штукатурные работы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4332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столярные и плотницкие работы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4333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устройство покрытий пола и облицовка стен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4334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малярные и </w:t>
            </w:r>
            <w:r>
              <w:t>стекольные работы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4339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прочие отделочные работы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439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прочие специальные строительные работы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Из секции G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ОПТОВАЯ И РОЗНИЧНАЯ ТОРГОВЛЯ; РЕМОНТ АВТОМОБИЛЕЙ И МОТОЦИКЛОВ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45192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розничная торговля прочими транспортными средствами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452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техническое обслуживание и ремонт автомобилей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4532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розничная торговля автомобильными деталями, узлами и принадлежностями для автомобилей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45402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розничная торговля мотоциклами, их деталями, узлами и принадлежностями</w:t>
            </w:r>
            <w:hyperlink w:anchor="a18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45403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техническое обслуживание и ремонт мотоциклов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47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розничная торговля, за исключением торговли автомобилями и мотоциклами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Из секции H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ТРАНСПОРТНАЯ ДЕЯТЕЛЬНОСТЬ, СКЛАДИРОВАНИЕ, ПОЧТОВАЯ И КУРЬЕРСКАЯ ДЕЯТЕЛЬНОСТЬ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493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деятельность прочего пассажирского сухопутного транспорта</w:t>
            </w:r>
            <w:hyperlink w:anchor="a19" w:tooltip="+" w:history="1">
              <w:r>
                <w:rPr>
                  <w:rStyle w:val="a3"/>
                  <w:vertAlign w:val="superscript"/>
                </w:rPr>
                <w:t>7</w:t>
              </w:r>
            </w:hyperlink>
            <w:r>
              <w:t xml:space="preserve"> 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494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деятельность грузового автомобильного транспорта и предоставление услуг по переезду (перемещению)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503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деятельность пассажирского речного транспорта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511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деятельность пассажирского воздушного транспорта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52219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прочая вспомогательная деятельность сухопутного транспорта, не включенная в другие группировки</w:t>
            </w:r>
            <w:hyperlink w:anchor="a20" w:tooltip="+" w:history="1">
              <w:r>
                <w:rPr>
                  <w:rStyle w:val="a3"/>
                  <w:vertAlign w:val="superscript"/>
                </w:rPr>
                <w:t>8</w:t>
              </w:r>
            </w:hyperlink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5229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прочая вспомогательная деятельность в </w:t>
            </w:r>
            <w:r>
              <w:t>области перевозок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53201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деятельность по местной доставке товаров на дом</w:t>
            </w:r>
            <w:hyperlink w:anchor="a21" w:tooltip="+" w:history="1">
              <w:r>
                <w:rPr>
                  <w:rStyle w:val="a3"/>
                  <w:vertAlign w:val="superscript"/>
                </w:rPr>
                <w:t>9</w:t>
              </w:r>
            </w:hyperlink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Из секции I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УСЛУГИ ПО ВРЕМЕННОМУ ПРОЖИВАНИЮ И ПИТАНИЮ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552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предоставление жилья на выходные дни и </w:t>
            </w:r>
            <w:r>
              <w:t>прочие периоды краткосрочного проживания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56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услуги по общественному питанию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Из секции J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ИНФОРМАЦИЯ И СВЯЗЬ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5911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деятельность по производству кино-, видеофильмов и телевизионных программ</w:t>
            </w:r>
            <w:hyperlink w:anchor="a22" w:tooltip="+" w:history="1">
              <w:r>
                <w:rPr>
                  <w:rStyle w:val="a3"/>
                  <w:vertAlign w:val="superscript"/>
                </w:rPr>
                <w:t>10</w:t>
              </w:r>
            </w:hyperlink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lastRenderedPageBreak/>
              <w:t>5912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proofErr w:type="spellStart"/>
            <w:r>
              <w:t>постпроизводственный</w:t>
            </w:r>
            <w:proofErr w:type="spellEnd"/>
            <w:r>
              <w:t xml:space="preserve"> этап изготовления кино-, видеофильмов и телевизионных программ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592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деятельность в сфере звукозаписи и издания музыкальных произведений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62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компьютерное программирование, консультационные и другие сопутствующие услуги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63119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прочая обработка данных, предоставление услуг по размещению информации и связанная с этим деятельность</w:t>
            </w:r>
            <w:hyperlink w:anchor="a23" w:tooltip="+" w:history="1">
              <w:r>
                <w:rPr>
                  <w:rStyle w:val="a3"/>
                  <w:vertAlign w:val="superscript"/>
                </w:rPr>
                <w:t>11</w:t>
              </w:r>
            </w:hyperlink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Из секции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ФИНАНСОВАЯ И СТРАХОВАЯ ДЕЯТЕЛЬНОСТЬ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6619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прочая вспомогательная деятельность в </w:t>
            </w:r>
            <w:r>
              <w:t>сфере финансовых услуг, кроме страхования и дополнительного пенсионного обеспечения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6621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деятельность по оценке страховых рисков и убытков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Из секции L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ОПЕРАЦИИ С НЕДВИЖИМЫМ ИМУЩЕСТВОМ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681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покупка и продажа собственного недвижимого имущества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682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сдача внаем собственного и арендуемого недвижимого имущества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Из секции M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ПРОФЕССИОНАЛЬНАЯ, НАУЧНАЯ И ТЕХНИЧЕСКАЯ ДЕЯТЕЛЬНОСТЬ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69109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прочая деятельность в области права (за исключением оказания юридических услуг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12</w:t>
              </w:r>
            </w:hyperlink>
            <w:r>
              <w:t>)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692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деятельность в области бухгалтерского учета и аудита; консультирование по налогообложению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7022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консультирование по вопросам коммерческой деятельности и прочее консультирование по вопросам управления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711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деятельность в области архитектуры, инженерных изысканий и предоставление технических консультаций в этих областях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72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 xml:space="preserve">научные исследования и разработки 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731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рекламная деятельность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741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специализированные работы по дизайну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742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деятельность в области фотографии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743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деятельность по письменному и устному переводу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74909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иная профессиональная, научная и техническая деятельность</w:t>
            </w:r>
            <w:r>
              <w:rPr>
                <w:noProof/>
              </w:rPr>
              <w:drawing>
                <wp:inline distT="0" distB="0" distL="0" distR="0">
                  <wp:extent cx="161925" cy="219075"/>
                  <wp:effectExtent l="0" t="0" r="0" b="0"/>
                  <wp:docPr id="1" name="Рисунок 1" descr="C:\fake\image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fake\image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75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ветеринарная деятельность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Из секции N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ДЕЯТЕЛЬНОСТЬ В СФЕРЕ АДМИНИСТРАТИВНЫХ И ВСПОМОГАТЕЛЬНЫХ УСЛУГ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bookmarkStart w:id="4" w:name="a31"/>
            <w:bookmarkEnd w:id="4"/>
            <w:r>
              <w:t>77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аренда, прокат, лизинг</w:t>
            </w:r>
          </w:p>
        </w:tc>
      </w:tr>
      <w:tr w:rsidR="00000000">
        <w:trPr>
          <w:divId w:val="58483617"/>
          <w:trHeight w:val="152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 w:line="152" w:lineRule="atLeast"/>
            </w:pPr>
            <w:r>
              <w:t>781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 w:line="152" w:lineRule="atLeast"/>
            </w:pPr>
            <w:r>
              <w:t>деятельность агентств по </w:t>
            </w:r>
            <w:r>
              <w:t>трудоустройству</w:t>
            </w:r>
            <w:r>
              <w:rPr>
                <w:noProof/>
              </w:rPr>
              <w:drawing>
                <wp:inline distT="0" distB="0" distL="0" distR="0">
                  <wp:extent cx="161925" cy="219075"/>
                  <wp:effectExtent l="0" t="0" r="0" b="0"/>
                  <wp:docPr id="2" name="Рисунок 2" descr="C:\fake\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fake\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7911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турагентская деятельность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79902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экскурсионное обслуживание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8121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общая чистка и </w:t>
            </w:r>
            <w:r>
              <w:t>уборка зданий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823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организация конференций и профессиональных выставок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8299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прочая деятельность по предоставлению вспомогательных коммерческих услуг, не включенная в другие группировки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 xml:space="preserve">Из секции </w:t>
            </w:r>
            <w:proofErr w:type="gramStart"/>
            <w:r>
              <w:t>Р</w:t>
            </w:r>
            <w:proofErr w:type="gramEnd"/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ОБРАЗОВАНИЕ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8551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образование в </w:t>
            </w:r>
            <w:r>
              <w:t>области физической культуры, спорта и отдыха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8552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образование в области культуры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8559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прочие виды образования, не включенные в другие группировки</w:t>
            </w:r>
            <w:hyperlink w:anchor="a25" w:tooltip="+" w:history="1">
              <w:r>
                <w:rPr>
                  <w:rStyle w:val="a3"/>
                  <w:vertAlign w:val="superscript"/>
                </w:rPr>
                <w:t>13</w:t>
              </w:r>
            </w:hyperlink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Из секции Q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ЗДРАВООХРАНЕНИЕ И СОЦИАЛЬНЫЕ УСЛУГИ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862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медицинская, в том числе стоматологическая, практика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lastRenderedPageBreak/>
              <w:t>86901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деятельность по охране здоровья, осуществляемая работниками, имеющими среднее специальное медицинское образование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86909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прочая деятельность по охране здоровья, не включенная в другие груп</w:t>
            </w:r>
            <w:r>
              <w:t>пировки</w:t>
            </w:r>
            <w:hyperlink w:anchor="a26" w:tooltip="+" w:history="1">
              <w:r>
                <w:rPr>
                  <w:rStyle w:val="a3"/>
                  <w:vertAlign w:val="superscript"/>
                </w:rPr>
                <w:t>14</w:t>
              </w:r>
            </w:hyperlink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88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предоставление социальных услуг без обеспечения проживания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Из секции R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ТВОРЧЕСТВО, СПОРТ, РАЗВЛЕЧЕНИЯ И ОТДЫХ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9003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художественное и литературное творчество</w:t>
            </w:r>
            <w:hyperlink w:anchor="a27" w:tooltip="+" w:history="1">
              <w:r>
                <w:rPr>
                  <w:rStyle w:val="a3"/>
                  <w:vertAlign w:val="superscript"/>
                </w:rPr>
                <w:t>15</w:t>
              </w:r>
            </w:hyperlink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93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деятельность в области физической культуры и спорта, организации отдыха и развлечений</w:t>
            </w:r>
            <w:hyperlink w:anchor="a28" w:tooltip="+" w:history="1">
              <w:r>
                <w:rPr>
                  <w:rStyle w:val="a3"/>
                  <w:vertAlign w:val="superscript"/>
                </w:rPr>
                <w:t>16</w:t>
              </w:r>
            </w:hyperlink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Из секции S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ПРЕДОСТАВЛЕНИЕ ПРОЧИХ ВИДОВ УСЛУГ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95</w:t>
            </w:r>
          </w:p>
        </w:tc>
        <w:tc>
          <w:tcPr>
            <w:tcW w:w="43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ремонт компьютеров, предметов личного пользования и бытовых изделий</w:t>
            </w:r>
          </w:p>
        </w:tc>
      </w:tr>
      <w:tr w:rsidR="00000000">
        <w:trPr>
          <w:divId w:val="58483617"/>
          <w:trHeight w:val="240"/>
        </w:trPr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96</w:t>
            </w:r>
          </w:p>
        </w:tc>
        <w:tc>
          <w:tcPr>
            <w:tcW w:w="431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предоставление прочих индивидуальных услуг</w:t>
            </w:r>
          </w:p>
        </w:tc>
      </w:tr>
    </w:tbl>
    <w:p w:rsidR="00000000" w:rsidRDefault="008E53D1">
      <w:pPr>
        <w:pStyle w:val="newncpi"/>
        <w:divId w:val="58483617"/>
      </w:pPr>
      <w:r>
        <w:t> </w:t>
      </w:r>
    </w:p>
    <w:p w:rsidR="00000000" w:rsidRDefault="008E53D1">
      <w:pPr>
        <w:pStyle w:val="snoskiline"/>
        <w:divId w:val="58483617"/>
      </w:pPr>
      <w:r>
        <w:t>______________________________</w:t>
      </w:r>
    </w:p>
    <w:p w:rsidR="00000000" w:rsidRDefault="008E53D1">
      <w:pPr>
        <w:pStyle w:val="snoski"/>
        <w:divId w:val="58483617"/>
      </w:pPr>
      <w:bookmarkStart w:id="5" w:name="a13"/>
      <w:bookmarkEnd w:id="5"/>
      <w:r>
        <w:rPr>
          <w:vertAlign w:val="superscript"/>
        </w:rPr>
        <w:t>1 </w:t>
      </w:r>
      <w:r>
        <w:t xml:space="preserve">Согласно общегосударственному </w:t>
      </w:r>
      <w:hyperlink r:id="rId10" w:anchor="a1" w:tooltip="+" w:history="1">
        <w:r>
          <w:rPr>
            <w:rStyle w:val="a3"/>
          </w:rPr>
          <w:t>классификатору</w:t>
        </w:r>
      </w:hyperlink>
      <w:r>
        <w:t xml:space="preserve"> </w:t>
      </w:r>
      <w:r>
        <w:t>Республики Беларусь ОКРБ 005-2011 «Виды экономической деятельности», утвержденному постановлением Государственного комитета по стандартизации Республики Беларусь от 5 декабря 2011 г. № 85.</w:t>
      </w:r>
    </w:p>
    <w:p w:rsidR="00000000" w:rsidRDefault="008E53D1">
      <w:pPr>
        <w:pStyle w:val="snoski"/>
        <w:divId w:val="58483617"/>
      </w:pPr>
      <w:bookmarkStart w:id="6" w:name="a14"/>
      <w:bookmarkEnd w:id="6"/>
      <w:r>
        <w:rPr>
          <w:vertAlign w:val="superscript"/>
        </w:rPr>
        <w:t>2 </w:t>
      </w:r>
      <w:r>
        <w:t xml:space="preserve">Согласно </w:t>
      </w:r>
      <w:hyperlink r:id="rId11" w:anchor="a1" w:tooltip="+" w:history="1">
        <w:r>
          <w:rPr>
            <w:rStyle w:val="a3"/>
          </w:rPr>
          <w:t>Закон</w:t>
        </w:r>
        <w:r>
          <w:rPr>
            <w:rStyle w:val="a3"/>
          </w:rPr>
          <w:t>у</w:t>
        </w:r>
      </w:hyperlink>
      <w:r>
        <w:t xml:space="preserve"> Республики Беларусь от 14 октября 2022 г. № 213-З «О лицензировании».</w:t>
      </w:r>
    </w:p>
    <w:p w:rsidR="00000000" w:rsidRDefault="008E53D1">
      <w:pPr>
        <w:pStyle w:val="snoski"/>
        <w:divId w:val="58483617"/>
      </w:pPr>
      <w:bookmarkStart w:id="7" w:name="a15"/>
      <w:bookmarkEnd w:id="7"/>
      <w:r>
        <w:rPr>
          <w:vertAlign w:val="superscript"/>
        </w:rPr>
        <w:t>3 </w:t>
      </w:r>
      <w:r>
        <w:t xml:space="preserve">Согласно </w:t>
      </w:r>
      <w:hyperlink r:id="rId12" w:anchor="a23" w:tooltip="+" w:history="1">
        <w:r>
          <w:rPr>
            <w:rStyle w:val="a3"/>
          </w:rPr>
          <w:t>постановлению</w:t>
        </w:r>
      </w:hyperlink>
      <w:r>
        <w:t xml:space="preserve"> Совета Министров Республики Беларусь от 14 января 2009 г. № 26 «О некоторых вопросах защиты прав потребите</w:t>
      </w:r>
      <w:r>
        <w:t>лей».</w:t>
      </w:r>
    </w:p>
    <w:p w:rsidR="00000000" w:rsidRDefault="008E53D1">
      <w:pPr>
        <w:pStyle w:val="snoski"/>
        <w:divId w:val="58483617"/>
      </w:pPr>
      <w:bookmarkStart w:id="8" w:name="a16"/>
      <w:bookmarkEnd w:id="8"/>
      <w:r>
        <w:rPr>
          <w:vertAlign w:val="superscript"/>
        </w:rPr>
        <w:t>4</w:t>
      </w:r>
      <w:proofErr w:type="gramStart"/>
      <w:r>
        <w:rPr>
          <w:vertAlign w:val="superscript"/>
        </w:rPr>
        <w:t> </w:t>
      </w:r>
      <w:r>
        <w:t>П</w:t>
      </w:r>
      <w:proofErr w:type="gramEnd"/>
      <w:r>
        <w:t>ри заключении договора на оказание услуг с </w:t>
      </w:r>
      <w:proofErr w:type="spellStart"/>
      <w:r>
        <w:t>лесопользователем</w:t>
      </w:r>
      <w:proofErr w:type="spellEnd"/>
      <w:r>
        <w:t>, не являющимся индивидуальным предпринимателем, а также в случае приобретения индивидуальным предпринимателем древесины на корню.</w:t>
      </w:r>
    </w:p>
    <w:p w:rsidR="00000000" w:rsidRDefault="008E53D1">
      <w:pPr>
        <w:pStyle w:val="snoski"/>
        <w:divId w:val="58483617"/>
      </w:pPr>
      <w:bookmarkStart w:id="9" w:name="a17"/>
      <w:bookmarkEnd w:id="9"/>
      <w:r>
        <w:rPr>
          <w:vertAlign w:val="superscript"/>
        </w:rPr>
        <w:t>5</w:t>
      </w:r>
      <w:proofErr w:type="gramStart"/>
      <w:r>
        <w:t> В</w:t>
      </w:r>
      <w:proofErr w:type="gramEnd"/>
      <w:r>
        <w:t xml:space="preserve"> части бурения водяных скважин диаметром не более 80 </w:t>
      </w:r>
      <w:r>
        <w:t>миллиметров.</w:t>
      </w:r>
    </w:p>
    <w:p w:rsidR="00000000" w:rsidRDefault="008E53D1">
      <w:pPr>
        <w:pStyle w:val="snoski"/>
        <w:divId w:val="58483617"/>
      </w:pPr>
      <w:bookmarkStart w:id="10" w:name="a18"/>
      <w:bookmarkEnd w:id="10"/>
      <w:r>
        <w:rPr>
          <w:vertAlign w:val="superscript"/>
        </w:rPr>
        <w:t>6</w:t>
      </w:r>
      <w:proofErr w:type="gramStart"/>
      <w:r>
        <w:t> К</w:t>
      </w:r>
      <w:proofErr w:type="gramEnd"/>
      <w:r>
        <w:t>роме розничной торговли мотоциклами.</w:t>
      </w:r>
    </w:p>
    <w:p w:rsidR="00000000" w:rsidRDefault="008E53D1">
      <w:pPr>
        <w:pStyle w:val="snoski"/>
        <w:divId w:val="58483617"/>
      </w:pPr>
      <w:bookmarkStart w:id="11" w:name="a19"/>
      <w:bookmarkEnd w:id="11"/>
      <w:r>
        <w:rPr>
          <w:vertAlign w:val="superscript"/>
        </w:rPr>
        <w:t>7</w:t>
      </w:r>
      <w:proofErr w:type="gramStart"/>
      <w:r>
        <w:t> К</w:t>
      </w:r>
      <w:proofErr w:type="gramEnd"/>
      <w:r>
        <w:t xml:space="preserve">роме деятельности, соответствующей коду группировки </w:t>
      </w:r>
      <w:hyperlink r:id="rId13" w:anchor="a317" w:tooltip="+" w:history="1">
        <w:r>
          <w:rPr>
            <w:rStyle w:val="a3"/>
          </w:rPr>
          <w:t>49312–49315</w:t>
        </w:r>
      </w:hyperlink>
      <w:r>
        <w:t xml:space="preserve"> в общегосударственном классификаторе Республики Беларусь ОКРБ 005-2011 «Виды экон</w:t>
      </w:r>
      <w:r>
        <w:t>омической деятельности».</w:t>
      </w:r>
    </w:p>
    <w:p w:rsidR="00000000" w:rsidRDefault="008E53D1">
      <w:pPr>
        <w:pStyle w:val="snoski"/>
        <w:divId w:val="58483617"/>
      </w:pPr>
      <w:bookmarkStart w:id="12" w:name="a20"/>
      <w:bookmarkEnd w:id="12"/>
      <w:r>
        <w:rPr>
          <w:vertAlign w:val="superscript"/>
        </w:rPr>
        <w:t>8</w:t>
      </w:r>
      <w:proofErr w:type="gramStart"/>
      <w:r>
        <w:t> В</w:t>
      </w:r>
      <w:proofErr w:type="gramEnd"/>
      <w:r>
        <w:t> части услуг буксировки и технической помощи на дорогах.</w:t>
      </w:r>
    </w:p>
    <w:p w:rsidR="00000000" w:rsidRDefault="008E53D1">
      <w:pPr>
        <w:pStyle w:val="snoski"/>
        <w:divId w:val="58483617"/>
      </w:pPr>
      <w:bookmarkStart w:id="13" w:name="a21"/>
      <w:bookmarkEnd w:id="13"/>
      <w:r>
        <w:rPr>
          <w:vertAlign w:val="superscript"/>
        </w:rPr>
        <w:t>9</w:t>
      </w:r>
      <w:proofErr w:type="gramStart"/>
      <w:r>
        <w:t> Д</w:t>
      </w:r>
      <w:proofErr w:type="gramEnd"/>
      <w:r>
        <w:t xml:space="preserve">ля целей настоящего приложения под местной доставкой товаров на дом понимается доставка физическому лицу по указанному им адресу товара, приобретенного этим физическим </w:t>
      </w:r>
      <w:r>
        <w:t>лицом в целях последующего использования для личного потребления.</w:t>
      </w:r>
    </w:p>
    <w:p w:rsidR="00000000" w:rsidRDefault="008E53D1">
      <w:pPr>
        <w:pStyle w:val="snoski"/>
        <w:divId w:val="58483617"/>
      </w:pPr>
      <w:bookmarkStart w:id="14" w:name="a22"/>
      <w:bookmarkEnd w:id="14"/>
      <w:r>
        <w:rPr>
          <w:vertAlign w:val="superscript"/>
        </w:rPr>
        <w:t>10</w:t>
      </w:r>
      <w:proofErr w:type="gramStart"/>
      <w:r>
        <w:t> Д</w:t>
      </w:r>
      <w:proofErr w:type="gramEnd"/>
      <w:r>
        <w:t>ля целей настоящего приложения под телевизионной программой понимаются отдельные аудиовизуальные сообщения и (или) материалы (передачи), аудиовизуальные произведения, телепередачи.</w:t>
      </w:r>
    </w:p>
    <w:p w:rsidR="00000000" w:rsidRDefault="008E53D1">
      <w:pPr>
        <w:pStyle w:val="snoski"/>
        <w:divId w:val="58483617"/>
      </w:pPr>
      <w:bookmarkStart w:id="15" w:name="a23"/>
      <w:bookmarkEnd w:id="15"/>
      <w:r>
        <w:rPr>
          <w:vertAlign w:val="superscript"/>
        </w:rPr>
        <w:t>11</w:t>
      </w:r>
      <w:proofErr w:type="gramStart"/>
      <w:r>
        <w:t> В</w:t>
      </w:r>
      <w:proofErr w:type="gramEnd"/>
      <w:r>
        <w:t> </w:t>
      </w:r>
      <w:r>
        <w:t>части предоставления места и времени для рекламы в глобальной компьютерной сети Интернет (кроме рекламы в средствах массовой информации в глобальной компьютерной сети Интернет).</w:t>
      </w:r>
    </w:p>
    <w:p w:rsidR="00000000" w:rsidRDefault="008E53D1">
      <w:pPr>
        <w:pStyle w:val="snoski"/>
        <w:divId w:val="58483617"/>
      </w:pPr>
      <w:bookmarkStart w:id="16" w:name="a24"/>
      <w:bookmarkEnd w:id="16"/>
      <w:r>
        <w:rPr>
          <w:vertAlign w:val="superscript"/>
        </w:rPr>
        <w:t>12</w:t>
      </w:r>
      <w:proofErr w:type="gramStart"/>
      <w:r>
        <w:t> Д</w:t>
      </w:r>
      <w:proofErr w:type="gramEnd"/>
      <w:r>
        <w:t>ля целей настоящего приложения термин «оказание юридических услуг» имеет з</w:t>
      </w:r>
      <w:r>
        <w:t xml:space="preserve">начение, определенное абзацами </w:t>
      </w:r>
      <w:hyperlink r:id="rId14" w:anchor="a617" w:tooltip="+" w:history="1">
        <w:r>
          <w:rPr>
            <w:rStyle w:val="a3"/>
          </w:rPr>
          <w:t>пятым–двадцатым</w:t>
        </w:r>
      </w:hyperlink>
      <w:r>
        <w:t xml:space="preserve"> статьи 221 Закона Республики Беларусь «О лицензировании».</w:t>
      </w:r>
    </w:p>
    <w:p w:rsidR="00000000" w:rsidRDefault="008E53D1">
      <w:pPr>
        <w:pStyle w:val="snoski"/>
        <w:spacing w:after="240"/>
        <w:divId w:val="58483617"/>
      </w:pPr>
      <w:r>
        <w:rPr>
          <w:noProof/>
        </w:rPr>
        <w:drawing>
          <wp:inline distT="0" distB="0" distL="0" distR="0">
            <wp:extent cx="161925" cy="219075"/>
            <wp:effectExtent l="0" t="0" r="0" b="0"/>
            <wp:docPr id="3" name="Рисунок 3" descr="C:\fake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fake\image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vertAlign w:val="superscript"/>
        </w:rPr>
        <w:t> </w:t>
      </w:r>
      <w:r>
        <w:t xml:space="preserve">Кроме деятельности по организации и участию в проведении </w:t>
      </w:r>
      <w:proofErr w:type="gramStart"/>
      <w:r>
        <w:t>культурно-зрелищных</w:t>
      </w:r>
      <w:proofErr w:type="gramEnd"/>
      <w:r>
        <w:t xml:space="preserve"> мероприятий.</w:t>
      </w:r>
    </w:p>
    <w:p w:rsidR="00000000" w:rsidRDefault="008E53D1">
      <w:pPr>
        <w:pStyle w:val="snoski"/>
        <w:divId w:val="58483617"/>
      </w:pPr>
      <w:bookmarkStart w:id="17" w:name="a25"/>
      <w:bookmarkEnd w:id="17"/>
      <w:r>
        <w:rPr>
          <w:vertAlign w:val="superscript"/>
        </w:rPr>
        <w:t>13</w:t>
      </w:r>
      <w:proofErr w:type="gramStart"/>
      <w:r>
        <w:t> В</w:t>
      </w:r>
      <w:proofErr w:type="gramEnd"/>
      <w:r>
        <w:t> </w:t>
      </w:r>
      <w:r>
        <w:t>рамках реализации образовательной программы обучающих курсов (лекториев, тематических семинаров, практикумов, тренингов, офицерских курсов и иных видов обучающих курсов), образовательной программы курсов целевого назначения или образовательной программы со</w:t>
      </w:r>
      <w:r>
        <w:t>вершенствования возможностей и способностей личности.</w:t>
      </w:r>
    </w:p>
    <w:p w:rsidR="00000000" w:rsidRDefault="008E53D1">
      <w:pPr>
        <w:pStyle w:val="snoski"/>
        <w:divId w:val="58483617"/>
      </w:pPr>
      <w:bookmarkStart w:id="18" w:name="a26"/>
      <w:bookmarkEnd w:id="18"/>
      <w:r>
        <w:rPr>
          <w:vertAlign w:val="superscript"/>
        </w:rPr>
        <w:t>14</w:t>
      </w:r>
      <w:proofErr w:type="gramStart"/>
      <w:r>
        <w:t> К</w:t>
      </w:r>
      <w:proofErr w:type="gramEnd"/>
      <w:r>
        <w:t>роме деятельности по организации и производству всех видов медицинских судебных экспертиз.</w:t>
      </w:r>
    </w:p>
    <w:p w:rsidR="00000000" w:rsidRDefault="008E53D1">
      <w:pPr>
        <w:pStyle w:val="snoski"/>
        <w:divId w:val="58483617"/>
      </w:pPr>
      <w:bookmarkStart w:id="19" w:name="a27"/>
      <w:bookmarkEnd w:id="19"/>
      <w:r>
        <w:rPr>
          <w:vertAlign w:val="superscript"/>
        </w:rPr>
        <w:t>15</w:t>
      </w:r>
      <w:proofErr w:type="gramStart"/>
      <w:r>
        <w:t> К</w:t>
      </w:r>
      <w:proofErr w:type="gramEnd"/>
      <w:r>
        <w:t>роме деятельности журналистов, не связанных договорными отношениями с юридическими лицами, на которые в</w:t>
      </w:r>
      <w:r>
        <w:t>озложены функции редакции средств массовой информации.</w:t>
      </w:r>
    </w:p>
    <w:p w:rsidR="00000000" w:rsidRDefault="008E53D1">
      <w:pPr>
        <w:pStyle w:val="snoski"/>
        <w:divId w:val="58483617"/>
      </w:pPr>
      <w:bookmarkStart w:id="20" w:name="a28"/>
      <w:bookmarkEnd w:id="20"/>
      <w:r>
        <w:rPr>
          <w:vertAlign w:val="superscript"/>
        </w:rPr>
        <w:t>16</w:t>
      </w:r>
      <w:proofErr w:type="gramStart"/>
      <w:r>
        <w:t> К</w:t>
      </w:r>
      <w:proofErr w:type="gramEnd"/>
      <w:r>
        <w:t>роме деятельности:</w:t>
      </w:r>
    </w:p>
    <w:p w:rsidR="00000000" w:rsidRDefault="008E53D1">
      <w:pPr>
        <w:pStyle w:val="snoski"/>
        <w:divId w:val="58483617"/>
      </w:pPr>
      <w:r>
        <w:lastRenderedPageBreak/>
        <w:t>спортивных лиг и регулирующих органов, по предоставлению национальными парками услуг в области охоты и рыболовства;</w:t>
      </w:r>
    </w:p>
    <w:p w:rsidR="00000000" w:rsidRDefault="008E53D1">
      <w:pPr>
        <w:pStyle w:val="snoski"/>
        <w:spacing w:after="240"/>
        <w:divId w:val="58483617"/>
      </w:pPr>
      <w:r>
        <w:t xml:space="preserve">по организации и участию в проведении </w:t>
      </w:r>
      <w:proofErr w:type="gramStart"/>
      <w:r>
        <w:t>культурно-зрелищных</w:t>
      </w:r>
      <w:proofErr w:type="gramEnd"/>
      <w:r>
        <w:t xml:space="preserve"> меро</w:t>
      </w:r>
      <w:r>
        <w:t>приятий.</w:t>
      </w:r>
    </w:p>
    <w:p w:rsidR="00000000" w:rsidRDefault="008E53D1">
      <w:pPr>
        <w:pStyle w:val="newncpi"/>
        <w:divId w:val="5848361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58483617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append1"/>
            </w:pPr>
            <w:bookmarkStart w:id="21" w:name="a3"/>
            <w:bookmarkEnd w:id="21"/>
            <w:r>
              <w:t>Приложение 2</w:t>
            </w:r>
          </w:p>
          <w:p w:rsidR="00000000" w:rsidRDefault="008E53D1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28.06.2024 № 457 </w:t>
            </w:r>
          </w:p>
        </w:tc>
      </w:tr>
    </w:tbl>
    <w:p w:rsidR="00000000" w:rsidRDefault="008E53D1">
      <w:pPr>
        <w:pStyle w:val="titlep"/>
        <w:jc w:val="left"/>
        <w:divId w:val="58483617"/>
      </w:pPr>
      <w:bookmarkStart w:id="22" w:name="a30"/>
      <w:bookmarkEnd w:id="22"/>
      <w:r>
        <w:t>ПЕРЕЧЕНЬ</w:t>
      </w:r>
      <w:r>
        <w:br/>
        <w:t>видов деятельности, разрешенных для осуществления в качестве самостоятельной профессиональной деятельности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2"/>
        <w:gridCol w:w="2130"/>
      </w:tblGrid>
      <w:tr w:rsidR="00000000">
        <w:trPr>
          <w:divId w:val="58483617"/>
          <w:trHeight w:val="240"/>
        </w:trPr>
        <w:tc>
          <w:tcPr>
            <w:tcW w:w="4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E53D1">
            <w:pPr>
              <w:pStyle w:val="table10"/>
              <w:jc w:val="center"/>
            </w:pPr>
            <w:r>
              <w:t>Наименование вида деятельности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E53D1">
            <w:pPr>
              <w:pStyle w:val="table10"/>
              <w:jc w:val="center"/>
            </w:pPr>
            <w:r>
              <w:t>Из кода группировки</w:t>
            </w:r>
            <w:hyperlink w:anchor="a5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1. Аренда, прокат развлекательного и спортивного оборудования (велосипеды, коньки, туристическое снаряжение и прочее)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503, 7721, 7729, 7739, 9329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2. Видеосъемка, видеомонтаж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742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3. Восстановление компьютеров, ноутбуков, планшетных компьютеров после сбоя, ремонт, техническое обслуживание компьютеров и периферийного оборудования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6209, 9511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4. Выпас скота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0162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5. Выполнение по </w:t>
            </w:r>
            <w:r>
              <w:t>заказам потребителей</w:t>
            </w:r>
            <w:hyperlink w:anchor="a6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заготовки дровяной древесины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022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6. Выполнение по заказам потребителей кладки (ремонта) печей и каминов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43999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7. Выполнение по заказам потребителей малярных, стекольных работ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4334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8. Выполнение по заказам потребителей очистки и покраски кровли, покраски ограждений и хозяйственных построек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4334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9. Выполнение по заказам потребителей штукатурных работ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4331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10. Выполнение по заказам потребителей прочих отделочных работ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4339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11. Выполнение по заказам потребителей столярных и плотницких работ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4332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12. Выполнение по заказам потребителей работ по установке (монтажу) потолков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4332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13. Выполнение по заказам потребителей работ по устройству покрытий пола и </w:t>
            </w:r>
            <w:r>
              <w:t>облицовке стен, оклеиванию стен обоями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4333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14. Выполнение по заказам потребителей укладки тротуарной плитки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4211, 43999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15. Выполнение по заказам потребителей установки и ремонта дверных полотен и коробок, окон и оконных коробок, рам из </w:t>
            </w:r>
            <w:r>
              <w:t>различных материалов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4332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 xml:space="preserve">16. </w:t>
            </w:r>
            <w:proofErr w:type="gramStart"/>
            <w:r>
              <w:t>Выполнение работ (оказание услуг), включая передачу имущественных прав, по заказам иных физических лиц и (или) организаций вне места нахождения заказчика (его филиала, иного обособленного структурного подразделения), терр</w:t>
            </w:r>
            <w:r>
              <w:t>итории или объекта, находящихся под контролем заказчика, с использованием глобальной компьютерной сети Интернет для выполнения таких работ (оказания таких услуг) и передачи результатов выполненных работ (оказанных услуг), включая передачу имущественных пра</w:t>
            </w:r>
            <w:r>
              <w:t>в</w:t>
            </w:r>
            <w:proofErr w:type="gramEnd"/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17. Исключен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18. Деятельность по доставке потребителям товаров на дом</w:t>
            </w:r>
            <w:hyperlink w:anchor="a7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53201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19. Деятельность по копированию, подготовке документов и прочая специализированная офисная деятельность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8219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20. Деятельность по письменному и устному переводу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743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bookmarkStart w:id="23" w:name="a36"/>
            <w:bookmarkEnd w:id="23"/>
            <w:r>
              <w:lastRenderedPageBreak/>
              <w:t>21. Деятельность по переводу жестового языка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74909, 881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22. Деятельность по уборке от снега и льда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8122, 8129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23. Декорирование с применением ручного труда и инструмента</w:t>
            </w:r>
            <w:hyperlink w:anchor="a8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  <w:r>
              <w:t xml:space="preserve"> предметов, предоставленных потребителем</w:t>
            </w:r>
            <w:hyperlink w:anchor="a9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95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24. Заточка и ремонт ножевых изделий и инструмента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3311, 3312, 95299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25. Изготовление дубликатов ключей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95299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26. Изготовление с </w:t>
            </w:r>
            <w:r>
              <w:t xml:space="preserve">применением ручного труда и инструмента и использование для создания и реализации потребителям бижутерии, декорирования одежды мелких изделий </w:t>
            </w:r>
            <w:proofErr w:type="gramStart"/>
            <w:r>
              <w:t>из</w:t>
            </w:r>
            <w:proofErr w:type="gramEnd"/>
            <w:r>
              <w:t>: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ind w:left="284"/>
            </w:pPr>
            <w:r>
              <w:t>стекла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23199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ind w:left="284"/>
            </w:pPr>
            <w:r>
              <w:t>дерева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16299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ind w:left="284"/>
            </w:pPr>
            <w:r>
              <w:t>природной смолы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 xml:space="preserve">3213, 32999 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ind w:left="284"/>
            </w:pPr>
            <w:r>
              <w:t>полимерной глины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2229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ind w:left="284"/>
            </w:pPr>
            <w:r>
              <w:t xml:space="preserve">эпоксидной смолы 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2229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ind w:left="284"/>
            </w:pPr>
            <w:r>
              <w:t>иных материалов</w:t>
            </w:r>
            <w:hyperlink w:anchor="a9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139, 2229, 23412, 25999, 32999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27. Изготовление с применением ручного труда и инструмента и реализация потребителям витражей</w:t>
            </w:r>
            <w:hyperlink w:anchor="a9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 xml:space="preserve">23199 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bookmarkStart w:id="24" w:name="a34"/>
            <w:bookmarkEnd w:id="24"/>
            <w:r>
              <w:t>28. Изготовление из различных материалов с применением ручного труда и инструмента и реализация потребителям изделий ручной работы</w:t>
            </w:r>
            <w:hyperlink w:anchor="a9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  <w:r>
              <w:t xml:space="preserve">: 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ind w:left="284"/>
            </w:pPr>
            <w:r>
              <w:t>дверных ручек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2223, 2349, 2572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ind w:left="284"/>
            </w:pPr>
            <w:r>
              <w:t>кошельков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15121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ind w:left="284"/>
            </w:pPr>
            <w:r>
              <w:t>перчаток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14199, 323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ind w:left="284"/>
            </w:pPr>
            <w:r>
              <w:t>рукавиц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14199, 142, 23991, 32999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ind w:left="284"/>
            </w:pPr>
            <w:r>
              <w:t>ремней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14199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ind w:left="284"/>
            </w:pPr>
            <w:r>
              <w:t>рамок для фотографий, рам для картин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 xml:space="preserve">15121, 16291, 1729, 2229, 23132, 2369, 25999 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ind w:left="284"/>
            </w:pPr>
            <w:r>
              <w:t>декоративных реек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16231, 2229, 236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ind w:left="284"/>
            </w:pPr>
            <w:r>
              <w:t>чехлов для телефона, планшета и очков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15121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ind w:left="284"/>
            </w:pPr>
            <w:r>
              <w:t>свадебных аксессуаров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1392, 1414, 2572, 32999, 9003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29. Изготовление с применением ручного труда и инструмента и реализация потребителям мыла</w:t>
            </w:r>
            <w:hyperlink w:anchor="a9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2041, 2042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30. Изготовление с применением ручного труда и инструмента и </w:t>
            </w:r>
            <w:r>
              <w:t>реализация потребителям поздравительных открыток, альбомов для фотографий, папок без применения полиграфического и типографского оборудования</w:t>
            </w:r>
            <w:hyperlink w:anchor="a9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9003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31. Изготовление с применением ручного труда и инструмента и реализация</w:t>
            </w:r>
            <w:r>
              <w:t xml:space="preserve"> потребителям свечей</w:t>
            </w:r>
            <w:hyperlink w:anchor="a9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32999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32. Изготовление с применением ручного труда и инструмента и реализация потребителям сельскохозяйственного и садово-огородного инструмента или его частей</w:t>
            </w:r>
            <w:hyperlink w:anchor="a9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257</w:t>
            </w:r>
            <w:r>
              <w:t>31, 2824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33. Изготовление с применением ручного труда и инструмента и реализация потребителям сооружений, инвентаря и принадлежностей для содержания птиц, животных, пчел</w:t>
            </w:r>
            <w:hyperlink w:anchor="a9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1392, 15122, 16232, 16299, 25999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34. Изготовление с применением ручного труда и инструмента и реализация потребителям цветов и композиций, в том числе из растительных материалов местного происхождения (за исключением композиций из живых цветов)</w:t>
            </w:r>
            <w:hyperlink w:anchor="a9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32999, 829</w:t>
            </w:r>
            <w:r>
              <w:t>9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35. Кошение трав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0161, 813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36. Ландшафтное проектирование; проектирование садов, парков и т.п.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7111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 xml:space="preserve">37. Моделирование предметов оформления интерьера, текстильных изделий, мебели, одежды </w:t>
            </w:r>
            <w:r>
              <w:lastRenderedPageBreak/>
              <w:t>и обуви, предметов личного пользования и </w:t>
            </w:r>
            <w:r>
              <w:t>бытовых изделий (без изготовления таких моделей)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lastRenderedPageBreak/>
              <w:t>741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lastRenderedPageBreak/>
              <w:t xml:space="preserve">38. Нанесение </w:t>
            </w:r>
            <w:proofErr w:type="spellStart"/>
            <w:r>
              <w:t>аквагрима</w:t>
            </w:r>
            <w:proofErr w:type="spellEnd"/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9329, 9609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39. Нанесение моментальной гравировки на предметы, предоставленные потребителем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95299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40. Настройка, ремонт музыкальных инструментов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95299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41. Обучение (без реализации содержания образовательных программ) работе на персональном компьютере, ноутбуке, планшетном компьютере, смартфоне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8559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42. Обучение (без реализации содержания образовательных программ) изобразительному искусству, игре на </w:t>
            </w:r>
            <w:r>
              <w:t>музыкальных инструментах, танцам, хореографии, вокалу, ораторскому искусству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8552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43. Оказание потребителям услуг по вывозке (перевозке) дровяной древесины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024, 4941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44. Оказание потребителям услуг по чистке и </w:t>
            </w:r>
            <w:r>
              <w:t xml:space="preserve">уборке жилых помещений, включая услуги химической чистки ковров и мебели в таких жилых помещениях 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8121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45. Оказание услуг по выращиванию сельскохозяйственной продукции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0161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46. Опорожнение и очистка по заказам потребителей выгребных ям, септичес</w:t>
            </w:r>
            <w:r>
              <w:t>ких отстойников, сливов и колодцев сточных вод, обслуживание туалетов с химической стерилизацией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37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bookmarkStart w:id="25" w:name="a33"/>
            <w:bookmarkEnd w:id="25"/>
            <w:r>
              <w:t>47. Парикмахерские и косметические</w:t>
            </w:r>
            <w:hyperlink w:anchor="a11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  <w:r>
              <w:t xml:space="preserve"> услуги, услуги по маникюру и педикюру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9602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48. Переплет с </w:t>
            </w:r>
            <w:r>
              <w:t>применением ручного труда и инструмента страниц, предоставленных потребителем</w:t>
            </w:r>
            <w:hyperlink w:anchor="a9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1814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49. Погрузка и разгрузка грузов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5224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 xml:space="preserve">50. </w:t>
            </w:r>
            <w:proofErr w:type="spellStart"/>
            <w:r>
              <w:t>Постпроизводственная</w:t>
            </w:r>
            <w:proofErr w:type="spellEnd"/>
            <w:r>
              <w:t xml:space="preserve"> деятельность, связанная с кинофильмами и </w:t>
            </w:r>
            <w:r>
              <w:t>видеопродукцией, такая как монтаж, снабжение субтитрами, вставка заглавных и конечных титров, наложение субтитров, компьютерная графика, мультипликация и специальные эффекты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5912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51. Предоставление в аренду одного объекта (части одного объекта) недвиж</w:t>
            </w:r>
            <w:r>
              <w:t>имого имущества одному юридическому или физическому лицу, в том числе осуществляющему индивидуальную предпринимательскую деятельность, на основании последовательно заключаемых договоров аренды (кроме имущества, сдача которого в аренду не допускается или ог</w:t>
            </w:r>
            <w:r>
              <w:t>раничивается законодательными актами)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682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52. Предоставление принадлежащих на праве собственности физическому лицу жилых помещений, садовых домиков, дач иным физическим лицам для краткосрочного проживания</w:t>
            </w:r>
            <w:hyperlink w:anchor="a10" w:tooltip="+" w:history="1">
              <w:r>
                <w:rPr>
                  <w:rStyle w:val="a3"/>
                  <w:vertAlign w:val="superscript"/>
                </w:rPr>
                <w:t>7</w:t>
              </w:r>
            </w:hyperlink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552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53. Предоставление услуг, оказываемых при помощи автоматов для измерения веса, роста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9609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54. Предоставление услуг по дроблению зерна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1061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55. Предоставление услуг по отжиму сока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1032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bookmarkStart w:id="26" w:name="a32"/>
            <w:bookmarkEnd w:id="26"/>
            <w:r>
              <w:t>56. Производство одежды (в том числе головных уборов) по </w:t>
            </w:r>
            <w:r>
              <w:t>заказам потребителей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14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57. Производство по заказам потребителей обуви, стелек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152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 xml:space="preserve">58. </w:t>
            </w:r>
            <w:proofErr w:type="gramStart"/>
            <w:r>
              <w:t>Производство по </w:t>
            </w:r>
            <w:r>
              <w:t>заказам потребителей постельного, столового, кухонного белья, кухонных полотенец, декоративных (диванных) подушек, штор, занавесок, постельных покрывал, чехлов для сидений автомобиля, руля и иных частей салона автомобиля</w:t>
            </w:r>
            <w:proofErr w:type="gramEnd"/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1392, 15121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59. Работы и услуг</w:t>
            </w:r>
            <w:r>
              <w:t>и по графическому дизайну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741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60. Работы и услуги по дизайну интерьеров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741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61. Работы и услуги по оформлению (украшению) автомобилей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8299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62. Работы и услуги по </w:t>
            </w:r>
            <w:r>
              <w:t>оформлению (украшению) внутреннего пространства капитальных строений (зданий, сооружений), помещений, иных мест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8299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63. Разработка веб-сайтов, разработка программного обеспечения, его тестирование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6201, 63119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64. Распиловка и колка дров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161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 xml:space="preserve">65. Реализация потребителям котят и щенков при </w:t>
            </w:r>
            <w:proofErr w:type="gramStart"/>
            <w:r>
              <w:t>условии</w:t>
            </w:r>
            <w:proofErr w:type="gramEnd"/>
            <w:r>
              <w:t xml:space="preserve"> содержания домашнего животного (кошки, собаки)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0149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66. Реализация потребителям: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ind w:left="284"/>
            </w:pPr>
            <w:r>
              <w:t xml:space="preserve">продукции цветоводства и декоративных растений при наличии документа, предусмотренного </w:t>
            </w:r>
            <w:r>
              <w:lastRenderedPageBreak/>
              <w:t>в </w:t>
            </w:r>
            <w:hyperlink r:id="rId16" w:anchor="a12020" w:tooltip="+" w:history="1">
              <w:r>
                <w:rPr>
                  <w:rStyle w:val="a3"/>
                </w:rPr>
                <w:t>части второй</w:t>
              </w:r>
            </w:hyperlink>
            <w:r>
              <w:t xml:space="preserve"> подпункта 6.2 пункта 6 статьи 337 Налогового кодекса Республики Беларусь, а также их семян и (или) рассады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lastRenderedPageBreak/>
              <w:t>01192, 013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ind w:left="284"/>
            </w:pPr>
            <w:r>
              <w:lastRenderedPageBreak/>
              <w:t>животных (за исключением котят и щенков, а </w:t>
            </w:r>
            <w:r>
              <w:t>также диких животных, обитающих в условиях естественной свободы)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014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ind w:left="284"/>
            </w:pPr>
            <w:r>
              <w:t>самостоятельно изготовленных хлебобулочных и (или) кондитерских изделий, готовой кулинарной продукции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1039, 1085, 10899, 5629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67. Ремонт и восстановление, включая перетяжку, меб</w:t>
            </w:r>
            <w:r>
              <w:t>ели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9524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68. Ремонт по заказам потребителей коммуникационного оборудования, электронной бытовой техники, бытовой электрической и </w:t>
            </w:r>
            <w:r>
              <w:t xml:space="preserve">садовой техники, ручных инструментов, велосипедов, роликовых коньков, самокатов, </w:t>
            </w:r>
            <w:proofErr w:type="spellStart"/>
            <w:r>
              <w:t>электросамокатов</w:t>
            </w:r>
            <w:proofErr w:type="spellEnd"/>
            <w:r>
              <w:t xml:space="preserve">, скейтбордов, </w:t>
            </w:r>
            <w:proofErr w:type="spellStart"/>
            <w:r>
              <w:t>электроскейтбордов</w:t>
            </w:r>
            <w:proofErr w:type="spellEnd"/>
            <w:r>
              <w:t xml:space="preserve">, </w:t>
            </w:r>
            <w:proofErr w:type="spellStart"/>
            <w:r>
              <w:t>гироскутеров</w:t>
            </w:r>
            <w:proofErr w:type="spellEnd"/>
            <w:r>
              <w:t xml:space="preserve">, </w:t>
            </w:r>
            <w:proofErr w:type="spellStart"/>
            <w:r>
              <w:t>сигвеев</w:t>
            </w:r>
            <w:proofErr w:type="spellEnd"/>
            <w:r>
              <w:t xml:space="preserve">, </w:t>
            </w:r>
            <w:proofErr w:type="spellStart"/>
            <w:r>
              <w:t>моноколес</w:t>
            </w:r>
            <w:proofErr w:type="spellEnd"/>
            <w:r>
              <w:t xml:space="preserve"> и иных аналогичных средств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3312, 45403, 9512, 9521, 9522, 9529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69. Ремонт: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ind w:left="284"/>
            </w:pPr>
            <w:r>
              <w:t>часо</w:t>
            </w:r>
            <w:r>
              <w:t>в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9525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ind w:left="284"/>
            </w:pPr>
            <w:r>
              <w:t>обуви, сумок, чемоданов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9523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ind w:left="284"/>
            </w:pPr>
            <w:r>
              <w:t>зонтов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95299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70. Ремонт швейных, трикотажных изделий и головных уборов, ковров и ковровых изделий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95291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71. Репетиторство</w:t>
            </w:r>
            <w:hyperlink w:anchor="a12" w:tooltip="+" w:history="1">
              <w:r>
                <w:rPr>
                  <w:rStyle w:val="a3"/>
                  <w:vertAlign w:val="superscript"/>
                </w:rPr>
                <w:t>8</w:t>
              </w:r>
            </w:hyperlink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8559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72. Сборка мебели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9524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73. Содержание могил и уход за ними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9603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74. Создание по заказам потребителей букетов, корзин и иных композиций из продовольственных товаров (за исключением продовольственных товаров, относящихся к подакцизным товарам)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472, 8299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75. Стирка и </w:t>
            </w:r>
            <w:r>
              <w:t>глаженье постельного белья и других вещей в домашних хозяйствах граждан, закупка продуктов, мытье посуды и приготовление пищи в домашних хозяйствах граждан, внесение платы из средств обслуживаемого лица за пользование жилым помещением и жилищно-коммунальны</w:t>
            </w:r>
            <w:r>
              <w:t>е услуги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5629, 88, 9601, 9609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76. Стрижка деревьев и кустарников, в том числе фигурная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813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77. Уборка озелененной территории от листьев, скошенной травы и мусора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813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78. Упаковка товаров, предоставленных потребителем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8292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79. Услуги по </w:t>
            </w:r>
            <w:r>
              <w:t>содержанию, уходу и дрессировке домашних животных, кроме сельскохозяйственных животных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9609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 xml:space="preserve">80. Услуги учителя-дефектолога (в том числе учителя-логопеда, тифлопедагога, сурдопедагога, </w:t>
            </w:r>
            <w:proofErr w:type="spellStart"/>
            <w:r>
              <w:t>олигофренопедагога</w:t>
            </w:r>
            <w:proofErr w:type="spellEnd"/>
            <w:r>
              <w:t>)</w:t>
            </w:r>
            <w:hyperlink w:anchor="a37" w:tooltip="+" w:history="1">
              <w:r>
                <w:rPr>
                  <w:rStyle w:val="a3"/>
                  <w:vertAlign w:val="superscript"/>
                </w:rPr>
                <w:t>9</w:t>
              </w:r>
            </w:hyperlink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8559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81.</w:t>
            </w:r>
            <w:r>
              <w:t xml:space="preserve"> Установка и ремонт с применением ручного труда и инструмента по заказам потребителей сооружений, инвентаря и принадлежностей для содержания птиц, животных, пчел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43999, 9523, 95291, 95299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82. Установка (крепление) в </w:t>
            </w:r>
            <w:r>
              <w:t>домашних хозяйствах предметов интерьера и бытовых изделий (за исключением кондиционеров и газовых плит), монтаж встраиваемых кухонь, встраиваемых шкафов, антресолей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4321, 4332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83. Установка (настройка) компьютеров и программного обеспечения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6209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84. Уход за взрослыми и детьми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88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 xml:space="preserve">85. </w:t>
            </w:r>
            <w:proofErr w:type="gramStart"/>
            <w:r>
              <w:t>Фотосъемка, изготовление фотографий, ретуширование, иные подобные фотоработы, за исключением печатания на текстильных изделиях, пластмассе, стекле, металле, дереве и керамике</w:t>
            </w:r>
            <w:proofErr w:type="gramEnd"/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742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86. Художественное и </w:t>
            </w:r>
            <w:r>
              <w:t>литературное творчество (кроме деятельности журналистов, не связанных договорными отношениями с юридическими лицами, на которые возложены функции редакции средств массовой информации)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9003</w:t>
            </w:r>
          </w:p>
        </w:tc>
      </w:tr>
      <w:tr w:rsidR="00000000">
        <w:trPr>
          <w:divId w:val="58483617"/>
          <w:trHeight w:val="240"/>
        </w:trPr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87. Чистка салонов транспортных средств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452</w:t>
            </w:r>
          </w:p>
        </w:tc>
      </w:tr>
    </w:tbl>
    <w:p w:rsidR="00000000" w:rsidRDefault="008E53D1">
      <w:pPr>
        <w:pStyle w:val="newncpi"/>
        <w:divId w:val="58483617"/>
      </w:pPr>
      <w:r>
        <w:t> </w:t>
      </w:r>
    </w:p>
    <w:p w:rsidR="00000000" w:rsidRDefault="008E53D1">
      <w:pPr>
        <w:pStyle w:val="snoskiline"/>
        <w:divId w:val="58483617"/>
      </w:pPr>
      <w:r>
        <w:t>_______________</w:t>
      </w:r>
      <w:r>
        <w:t>_______________</w:t>
      </w:r>
    </w:p>
    <w:p w:rsidR="00000000" w:rsidRDefault="008E53D1">
      <w:pPr>
        <w:pStyle w:val="snoski"/>
        <w:divId w:val="58483617"/>
      </w:pPr>
      <w:bookmarkStart w:id="27" w:name="a5"/>
      <w:bookmarkEnd w:id="27"/>
      <w:r>
        <w:rPr>
          <w:vertAlign w:val="superscript"/>
        </w:rPr>
        <w:lastRenderedPageBreak/>
        <w:t>1 </w:t>
      </w:r>
      <w:r>
        <w:t xml:space="preserve">Согласно общегосударственному </w:t>
      </w:r>
      <w:hyperlink r:id="rId17" w:anchor="a1" w:tooltip="+" w:history="1">
        <w:r>
          <w:rPr>
            <w:rStyle w:val="a3"/>
          </w:rPr>
          <w:t>классификатору</w:t>
        </w:r>
      </w:hyperlink>
      <w:r>
        <w:t xml:space="preserve"> Республики Беларусь ОКРБ 005-2011 «Виды экономической деятельности», утвержденному постановлением Государственного комитета по стандартизации </w:t>
      </w:r>
      <w:r>
        <w:t>Республики Беларусь от 5 декабря 2011 г. № 85.</w:t>
      </w:r>
    </w:p>
    <w:p w:rsidR="00000000" w:rsidRDefault="008E53D1">
      <w:pPr>
        <w:pStyle w:val="snoski"/>
        <w:divId w:val="58483617"/>
      </w:pPr>
      <w:bookmarkStart w:id="28" w:name="a6"/>
      <w:bookmarkEnd w:id="28"/>
      <w:r>
        <w:rPr>
          <w:vertAlign w:val="superscript"/>
        </w:rPr>
        <w:t>2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целей настоящего приложения под </w:t>
      </w:r>
      <w:r>
        <w:t>потребителем понимается физическое лицо, имеющее намерение заказать или приобрести либо заказывающее, приобретающее или использующее товары (работы, услуги) исключительно для личных, бытовых, семейных и иных нужд, не связанных с осуществлением предпринимат</w:t>
      </w:r>
      <w:r>
        <w:t>ельской деятельности.</w:t>
      </w:r>
    </w:p>
    <w:p w:rsidR="00000000" w:rsidRDefault="008E53D1">
      <w:pPr>
        <w:pStyle w:val="snoski"/>
        <w:divId w:val="58483617"/>
      </w:pPr>
      <w:bookmarkStart w:id="29" w:name="a7"/>
      <w:bookmarkEnd w:id="29"/>
      <w:r>
        <w:rPr>
          <w:vertAlign w:val="superscript"/>
        </w:rPr>
        <w:t>3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целей настоящего приложения под доставкой товаров на дом понимается доставка потребителю по указанному им адресу товара, приобретенного этим потребителем.</w:t>
      </w:r>
    </w:p>
    <w:p w:rsidR="00000000" w:rsidRDefault="008E53D1">
      <w:pPr>
        <w:pStyle w:val="snoski"/>
        <w:divId w:val="58483617"/>
      </w:pPr>
      <w:bookmarkStart w:id="30" w:name="a8"/>
      <w:bookmarkEnd w:id="30"/>
      <w:r>
        <w:rPr>
          <w:vertAlign w:val="superscript"/>
        </w:rPr>
        <w:t>4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целей настоящего приложения под инструментом понимаются устройство,</w:t>
      </w:r>
      <w:r>
        <w:t xml:space="preserve"> механизм, станок, иное оборудование (за исключением промышленных машин и оборудования, предназначенных для использования в промышленном производстве), без использования которых осуществлять виды самостоятельной профессиональной деятельности не представляе</w:t>
      </w:r>
      <w:r>
        <w:t>тся возможным.</w:t>
      </w:r>
    </w:p>
    <w:p w:rsidR="00000000" w:rsidRDefault="008E53D1">
      <w:pPr>
        <w:pStyle w:val="snoski"/>
        <w:divId w:val="58483617"/>
      </w:pPr>
      <w:bookmarkStart w:id="31" w:name="a9"/>
      <w:bookmarkEnd w:id="31"/>
      <w:r>
        <w:rPr>
          <w:vertAlign w:val="superscript"/>
        </w:rPr>
        <w:t>5 </w:t>
      </w:r>
      <w:r>
        <w:t xml:space="preserve">Использование при </w:t>
      </w:r>
      <w:proofErr w:type="gramStart"/>
      <w:r>
        <w:t>осуществлении</w:t>
      </w:r>
      <w:proofErr w:type="gramEnd"/>
      <w:r>
        <w:t xml:space="preserve"> деятельности бивней или клыков слона, бегемота, моржа, нарвала и кабана, рога носорога, зубов всех животных, а также драгоценных металлов и драгоценных камней и металлов не допускается.</w:t>
      </w:r>
    </w:p>
    <w:p w:rsidR="00000000" w:rsidRDefault="008E53D1">
      <w:pPr>
        <w:pStyle w:val="snoski"/>
        <w:divId w:val="58483617"/>
      </w:pPr>
      <w:bookmarkStart w:id="32" w:name="a11"/>
      <w:bookmarkEnd w:id="32"/>
      <w:r>
        <w:rPr>
          <w:vertAlign w:val="superscript"/>
        </w:rPr>
        <w:t>6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целей настоящег</w:t>
      </w:r>
      <w:r>
        <w:t>о приложения под косметическими услугами понимаются оказываемые без использования физиотерапевтической аппаратуры:</w:t>
      </w:r>
    </w:p>
    <w:p w:rsidR="00000000" w:rsidRDefault="008E53D1">
      <w:pPr>
        <w:pStyle w:val="snoski"/>
        <w:divId w:val="58483617"/>
      </w:pPr>
      <w:r>
        <w:t>гигиенические услуги по уходу за кожей, включающие:</w:t>
      </w:r>
    </w:p>
    <w:p w:rsidR="00000000" w:rsidRDefault="008E53D1">
      <w:pPr>
        <w:pStyle w:val="snoski"/>
        <w:divId w:val="58483617"/>
      </w:pPr>
      <w:r>
        <w:t>1) консультации по уходу за кожей, подбор парфюмерно-косметической продукции и рекомендац</w:t>
      </w:r>
      <w:r>
        <w:t>ии по ее применению;</w:t>
      </w:r>
    </w:p>
    <w:p w:rsidR="00000000" w:rsidRDefault="008E53D1">
      <w:pPr>
        <w:pStyle w:val="snoski"/>
        <w:divId w:val="58483617"/>
      </w:pPr>
      <w:r>
        <w:t>2) ручной косметический и (или) гигиенический массаж;</w:t>
      </w:r>
    </w:p>
    <w:p w:rsidR="00000000" w:rsidRDefault="008E53D1">
      <w:pPr>
        <w:pStyle w:val="snoski"/>
        <w:divId w:val="58483617"/>
      </w:pPr>
      <w:r>
        <w:t>3) ручную гигиеническую чистку кожи;</w:t>
      </w:r>
    </w:p>
    <w:p w:rsidR="00000000" w:rsidRDefault="008E53D1">
      <w:pPr>
        <w:pStyle w:val="snoski"/>
        <w:divId w:val="58483617"/>
      </w:pPr>
      <w:r>
        <w:t xml:space="preserve">4) косметический уход за кожей с применением парфюмерно-косметической продукции (за исключением </w:t>
      </w:r>
      <w:proofErr w:type="gramStart"/>
      <w:r>
        <w:t>химического</w:t>
      </w:r>
      <w:proofErr w:type="gramEnd"/>
      <w:r>
        <w:t xml:space="preserve"> </w:t>
      </w:r>
      <w:proofErr w:type="spellStart"/>
      <w:r>
        <w:t>пилинга</w:t>
      </w:r>
      <w:proofErr w:type="spellEnd"/>
      <w:r>
        <w:t>);</w:t>
      </w:r>
    </w:p>
    <w:p w:rsidR="00000000" w:rsidRDefault="008E53D1">
      <w:pPr>
        <w:pStyle w:val="snoski"/>
        <w:divId w:val="58483617"/>
      </w:pPr>
      <w:r>
        <w:t>эстетическая коррекция вол</w:t>
      </w:r>
      <w:r>
        <w:t>осяного покрова методом депиляции.</w:t>
      </w:r>
    </w:p>
    <w:p w:rsidR="00000000" w:rsidRDefault="008E53D1">
      <w:pPr>
        <w:pStyle w:val="snoski"/>
        <w:divId w:val="58483617"/>
      </w:pPr>
      <w:bookmarkStart w:id="33" w:name="a10"/>
      <w:bookmarkEnd w:id="33"/>
      <w:r>
        <w:rPr>
          <w:vertAlign w:val="superscript"/>
        </w:rPr>
        <w:t>7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целей настоящего приложения под предоставлением мест для краткосрочного проживания понимается предоставление жилых помещений, садовых домиков, дач по заключенным в календарном году двум и более договорам, продолжите</w:t>
      </w:r>
      <w:r>
        <w:t>льность каждого из которых не превышает пятнадцати календарных дней.</w:t>
      </w:r>
    </w:p>
    <w:p w:rsidR="00000000" w:rsidRDefault="008E53D1">
      <w:pPr>
        <w:pStyle w:val="snoski"/>
        <w:divId w:val="58483617"/>
      </w:pPr>
      <w:bookmarkStart w:id="34" w:name="a12"/>
      <w:bookmarkEnd w:id="34"/>
      <w:r>
        <w:rPr>
          <w:vertAlign w:val="superscript"/>
        </w:rPr>
        <w:t>8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целей настоящего приложения под репетиторством понимаются консультативные услуги, оказываемые обучающимся при получении ими основного образования, по отдельным учебным предметам (пр</w:t>
      </w:r>
      <w:r>
        <w:t>едметам), учебным дисциплинам (дисциплинам), образовательным областям, темам, в том числе помощь в подготовке к централизованному тестированию.</w:t>
      </w:r>
    </w:p>
    <w:p w:rsidR="00000000" w:rsidRDefault="008E53D1">
      <w:pPr>
        <w:pStyle w:val="snoski"/>
        <w:divId w:val="58483617"/>
      </w:pPr>
      <w:bookmarkStart w:id="35" w:name="a37"/>
      <w:bookmarkEnd w:id="35"/>
      <w:r>
        <w:rPr>
          <w:vertAlign w:val="superscript"/>
        </w:rPr>
        <w:t>9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целей настоящего приложения под учителем-дефектологом (учителем-логопедом, тифлопедагогом, сурдопедагогом,</w:t>
      </w:r>
      <w:r>
        <w:t xml:space="preserve"> </w:t>
      </w:r>
      <w:proofErr w:type="spellStart"/>
      <w:r>
        <w:t>олигофренопедагогом</w:t>
      </w:r>
      <w:proofErr w:type="spellEnd"/>
      <w:r>
        <w:t>) понимается физическое лицо, имеющее высшее образование по профилю «Педагогика» (группа специальностей «Специальное образование») или высшее образование и прошедшее переподготовку по профилю «Педагогика» (группа специальностей «Специал</w:t>
      </w:r>
      <w:r>
        <w:t>ьное образование») без предъявления требований к стажу работы.</w:t>
      </w:r>
    </w:p>
    <w:p w:rsidR="00000000" w:rsidRDefault="008E53D1">
      <w:pPr>
        <w:pStyle w:val="newncpi0"/>
        <w:divId w:val="58483617"/>
      </w:pPr>
      <w:r>
        <w:t> </w:t>
      </w:r>
    </w:p>
    <w:p w:rsidR="008E53D1" w:rsidRDefault="008E53D1">
      <w:pPr>
        <w:pStyle w:val="newncpi0"/>
        <w:divId w:val="58483617"/>
      </w:pPr>
    </w:p>
    <w:p w:rsidR="008E53D1" w:rsidRDefault="008E53D1">
      <w:pPr>
        <w:pStyle w:val="newncpi0"/>
        <w:divId w:val="58483617"/>
      </w:pPr>
    </w:p>
    <w:p w:rsidR="008E53D1" w:rsidRDefault="008E53D1">
      <w:pPr>
        <w:pStyle w:val="newncpi0"/>
        <w:divId w:val="58483617"/>
      </w:pPr>
    </w:p>
    <w:p w:rsidR="008E53D1" w:rsidRDefault="008E53D1">
      <w:pPr>
        <w:pStyle w:val="newncpi0"/>
        <w:divId w:val="58483617"/>
      </w:pPr>
    </w:p>
    <w:p w:rsidR="008E53D1" w:rsidRDefault="008E53D1">
      <w:pPr>
        <w:pStyle w:val="newncpi0"/>
        <w:divId w:val="58483617"/>
      </w:pPr>
    </w:p>
    <w:p w:rsidR="008E53D1" w:rsidRDefault="008E53D1">
      <w:pPr>
        <w:pStyle w:val="newncpi0"/>
        <w:divId w:val="58483617"/>
      </w:pPr>
    </w:p>
    <w:p w:rsidR="008E53D1" w:rsidRDefault="008E53D1">
      <w:pPr>
        <w:pStyle w:val="newncpi0"/>
        <w:divId w:val="58483617"/>
      </w:pPr>
    </w:p>
    <w:p w:rsidR="008E53D1" w:rsidRDefault="008E53D1">
      <w:pPr>
        <w:pStyle w:val="newncpi0"/>
        <w:divId w:val="58483617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0"/>
        <w:gridCol w:w="3112"/>
      </w:tblGrid>
      <w:tr w:rsidR="00000000">
        <w:trPr>
          <w:divId w:val="58483617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append1"/>
            </w:pPr>
            <w:bookmarkStart w:id="36" w:name="a35"/>
            <w:bookmarkEnd w:id="36"/>
            <w:r>
              <w:t>Приложение 3</w:t>
            </w:r>
          </w:p>
          <w:p w:rsidR="00000000" w:rsidRDefault="008E53D1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28.06.2024 № 457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</w:r>
            <w:r>
              <w:t xml:space="preserve">30.08.2024 № 637) </w:t>
            </w:r>
          </w:p>
        </w:tc>
      </w:tr>
    </w:tbl>
    <w:p w:rsidR="00000000" w:rsidRDefault="008E53D1">
      <w:pPr>
        <w:pStyle w:val="titlep"/>
        <w:jc w:val="left"/>
        <w:divId w:val="58483617"/>
      </w:pPr>
      <w:bookmarkStart w:id="37" w:name="a40"/>
      <w:bookmarkEnd w:id="37"/>
      <w:r>
        <w:t>ПЕРЕЧЕНЬ</w:t>
      </w:r>
      <w:r>
        <w:br/>
        <w:t>видов ремесленной деятельности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9992"/>
      </w:tblGrid>
      <w:tr w:rsidR="00000000">
        <w:trPr>
          <w:divId w:val="58483617"/>
          <w:trHeight w:val="240"/>
        </w:trPr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E53D1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E53D1">
            <w:pPr>
              <w:pStyle w:val="table10"/>
              <w:jc w:val="center"/>
            </w:pPr>
            <w:r>
              <w:t>Наименование вида деятельности</w:t>
            </w:r>
          </w:p>
        </w:tc>
      </w:tr>
      <w:tr w:rsidR="00000000">
        <w:trPr>
          <w:divId w:val="58483617"/>
          <w:trHeight w:val="240"/>
        </w:trPr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jc w:val="center"/>
            </w:pPr>
            <w:r>
              <w:t>1.</w:t>
            </w:r>
          </w:p>
        </w:tc>
        <w:tc>
          <w:tcPr>
            <w:tcW w:w="462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Бондарство</w:t>
            </w:r>
          </w:p>
        </w:tc>
      </w:tr>
      <w:tr w:rsidR="00000000">
        <w:trPr>
          <w:divId w:val="58483617"/>
          <w:trHeight w:val="240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jc w:val="center"/>
            </w:pPr>
            <w:r>
              <w:t>2.</w:t>
            </w:r>
          </w:p>
        </w:tc>
        <w:tc>
          <w:tcPr>
            <w:tcW w:w="46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Изготовление и ремонт:</w:t>
            </w:r>
          </w:p>
        </w:tc>
      </w:tr>
      <w:tr w:rsidR="00000000">
        <w:trPr>
          <w:divId w:val="58483617"/>
          <w:trHeight w:val="240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ind w:left="284"/>
            </w:pPr>
            <w:r>
              <w:t>глазурованных и неглазурованных печных изразцов, декоративных изразцов и </w:t>
            </w:r>
            <w:r>
              <w:t>панно-вставок, изразцовых карнизов из природной глины методами ручной набивки или заливки в гипсовые формы, прессования, ручной оправки, декорирования, глазуровки</w:t>
            </w:r>
          </w:p>
        </w:tc>
      </w:tr>
      <w:tr w:rsidR="00000000">
        <w:trPr>
          <w:divId w:val="58483617"/>
          <w:trHeight w:val="240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ind w:left="284"/>
            </w:pPr>
            <w:r>
              <w:t>гужевых повозок, саней и детских санок</w:t>
            </w:r>
          </w:p>
        </w:tc>
      </w:tr>
      <w:tr w:rsidR="00000000">
        <w:trPr>
          <w:divId w:val="58483617"/>
          <w:trHeight w:val="240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ind w:left="284"/>
            </w:pPr>
            <w:r>
              <w:t>изделий, выполненных в лоскутной технике</w:t>
            </w:r>
          </w:p>
        </w:tc>
      </w:tr>
      <w:tr w:rsidR="00000000">
        <w:trPr>
          <w:divId w:val="58483617"/>
          <w:trHeight w:val="240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ind w:left="284"/>
            </w:pPr>
            <w:r>
              <w:t>изделий ручного ткачества, вязания, вышивки, валяния, кружевоплетения, макраме, плетения бисером</w:t>
            </w:r>
          </w:p>
        </w:tc>
      </w:tr>
      <w:tr w:rsidR="00000000">
        <w:trPr>
          <w:divId w:val="58483617"/>
          <w:trHeight w:val="240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ind w:left="284"/>
            </w:pPr>
            <w:proofErr w:type="gramStart"/>
            <w:r>
              <w:t>изделий, выполненных путем художественной обработки и росписи дерева, камня, кожи, кости, рога, металла, жести, стекла, керамики, фанеры</w:t>
            </w:r>
            <w:proofErr w:type="gramEnd"/>
          </w:p>
        </w:tc>
      </w:tr>
      <w:tr w:rsidR="00000000">
        <w:trPr>
          <w:divId w:val="58483617"/>
          <w:trHeight w:val="240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ind w:left="284"/>
            </w:pPr>
            <w:proofErr w:type="gramStart"/>
            <w:r>
              <w:t xml:space="preserve">кухонного инвентаря, игрушек, интерьерных кукол, декоративных панно, шкатулок, портсигаров, табакерок, пепельниц, копилок, подсвечников, деталей и предметов украшения мебели, брелоков, ключниц, бижутерии, браслетов, украшений для волос, гребней, расчесок, </w:t>
            </w:r>
            <w:r>
              <w:t>декоративных дополнений к одежде, статуэток, ваз, горшков и кашпо для цветов, токарных фигурных изделий, пасхальных яиц-</w:t>
            </w:r>
            <w:proofErr w:type="spellStart"/>
            <w:r>
              <w:t>писанок</w:t>
            </w:r>
            <w:proofErr w:type="spellEnd"/>
            <w:r>
              <w:t>, сувениров (в том числе на магнитной основе), елочных украшений</w:t>
            </w:r>
            <w:proofErr w:type="gramEnd"/>
          </w:p>
        </w:tc>
      </w:tr>
      <w:tr w:rsidR="00000000">
        <w:trPr>
          <w:divId w:val="58483617"/>
          <w:trHeight w:val="240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ind w:left="284"/>
            </w:pPr>
            <w:r>
              <w:t>национального белорусского костюма (его деталей) с сохран</w:t>
            </w:r>
            <w:r>
              <w:t>ением традиционного кроя и вышивки</w:t>
            </w:r>
          </w:p>
        </w:tc>
      </w:tr>
      <w:tr w:rsidR="00000000">
        <w:trPr>
          <w:divId w:val="58483617"/>
          <w:trHeight w:val="240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ind w:left="284"/>
            </w:pPr>
            <w:r>
              <w:t>национальных музыкальных инструментов</w:t>
            </w:r>
          </w:p>
        </w:tc>
      </w:tr>
      <w:tr w:rsidR="00000000">
        <w:trPr>
          <w:divId w:val="58483617"/>
          <w:trHeight w:val="240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ind w:left="284"/>
            </w:pPr>
            <w:proofErr w:type="gramStart"/>
            <w:r>
              <w:t>предметов (их частей) из проволоки, шпагата, синтетической ленты, жести, глины, растительных материалов местного происхождения, в том числе из дерева</w:t>
            </w:r>
            <w:proofErr w:type="gramEnd"/>
          </w:p>
        </w:tc>
      </w:tr>
      <w:tr w:rsidR="00000000">
        <w:trPr>
          <w:divId w:val="58483617"/>
          <w:trHeight w:val="240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ind w:left="284"/>
            </w:pPr>
            <w:r>
              <w:t>художественных изделий из бумаги и папье-маше</w:t>
            </w:r>
          </w:p>
        </w:tc>
      </w:tr>
      <w:tr w:rsidR="00000000">
        <w:trPr>
          <w:divId w:val="58483617"/>
          <w:trHeight w:val="240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ind w:left="284"/>
            </w:pPr>
            <w:r>
              <w:t>шорно-седельных изделий</w:t>
            </w:r>
          </w:p>
        </w:tc>
      </w:tr>
      <w:tr w:rsidR="00000000">
        <w:trPr>
          <w:divId w:val="58483617"/>
          <w:trHeight w:val="240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46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ind w:left="284"/>
            </w:pPr>
            <w:r>
              <w:t>традиционных национальных орудий лова рыбы</w:t>
            </w:r>
          </w:p>
        </w:tc>
      </w:tr>
      <w:tr w:rsidR="00000000">
        <w:trPr>
          <w:divId w:val="58483617"/>
          <w:trHeight w:val="240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jc w:val="center"/>
            </w:pPr>
            <w:r>
              <w:t>3.</w:t>
            </w:r>
          </w:p>
        </w:tc>
        <w:tc>
          <w:tcPr>
            <w:tcW w:w="46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 xml:space="preserve">Изготовление пряжи </w:t>
            </w:r>
          </w:p>
        </w:tc>
      </w:tr>
      <w:tr w:rsidR="00000000">
        <w:trPr>
          <w:divId w:val="58483617"/>
          <w:trHeight w:val="240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jc w:val="center"/>
            </w:pPr>
            <w:r>
              <w:t>4.</w:t>
            </w:r>
          </w:p>
        </w:tc>
        <w:tc>
          <w:tcPr>
            <w:tcW w:w="46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r>
              <w:t>Кузнечное дело</w:t>
            </w:r>
          </w:p>
        </w:tc>
      </w:tr>
      <w:tr w:rsidR="00000000">
        <w:trPr>
          <w:divId w:val="58483617"/>
          <w:trHeight w:val="240"/>
        </w:trPr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  <w:jc w:val="center"/>
            </w:pPr>
            <w:r>
              <w:t>5.</w:t>
            </w:r>
          </w:p>
        </w:tc>
        <w:tc>
          <w:tcPr>
            <w:tcW w:w="462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spacing w:before="120"/>
            </w:pPr>
            <w:proofErr w:type="gramStart"/>
            <w:r>
              <w:t>Художественная обработка и роспись изделий из </w:t>
            </w:r>
            <w:r>
              <w:t>дерева, камня, кости, кожи, рога, металла, жести, стекла, керамики, фанеры, предоставленных потребителем</w:t>
            </w:r>
            <w:proofErr w:type="gramEnd"/>
          </w:p>
        </w:tc>
      </w:tr>
    </w:tbl>
    <w:p w:rsidR="00000000" w:rsidRDefault="008E53D1">
      <w:pPr>
        <w:pStyle w:val="newncpi"/>
        <w:divId w:val="58483617"/>
      </w:pPr>
      <w:r>
        <w:t> </w:t>
      </w:r>
    </w:p>
    <w:p w:rsidR="008E53D1" w:rsidRDefault="008E53D1">
      <w:pPr>
        <w:pStyle w:val="newncpi"/>
        <w:divId w:val="58483617"/>
      </w:pPr>
    </w:p>
    <w:p w:rsidR="008E53D1" w:rsidRDefault="008E53D1">
      <w:pPr>
        <w:pStyle w:val="newncpi"/>
        <w:divId w:val="58483617"/>
      </w:pPr>
    </w:p>
    <w:p w:rsidR="00000000" w:rsidRDefault="008E53D1">
      <w:pPr>
        <w:pStyle w:val="newncpi"/>
        <w:divId w:val="18702951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0"/>
        <w:gridCol w:w="3112"/>
      </w:tblGrid>
      <w:tr w:rsidR="00000000">
        <w:trPr>
          <w:divId w:val="1870295188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append1"/>
            </w:pPr>
            <w:bookmarkStart w:id="38" w:name="a38"/>
            <w:bookmarkEnd w:id="38"/>
            <w:r>
              <w:t>Приложение 4</w:t>
            </w:r>
          </w:p>
          <w:p w:rsidR="00000000" w:rsidRDefault="008E53D1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28.06.2024 № 457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30.08.2024 № 637) </w:t>
            </w:r>
          </w:p>
        </w:tc>
      </w:tr>
    </w:tbl>
    <w:p w:rsidR="00000000" w:rsidRDefault="008E53D1">
      <w:pPr>
        <w:pStyle w:val="begform"/>
        <w:divId w:val="1870295188"/>
      </w:pPr>
      <w:r>
        <w:t> </w:t>
      </w:r>
    </w:p>
    <w:p w:rsidR="00000000" w:rsidRDefault="008E53D1">
      <w:pPr>
        <w:pStyle w:val="onestring"/>
        <w:divId w:val="1870295188"/>
      </w:pPr>
      <w:bookmarkStart w:id="39" w:name="a41"/>
      <w:bookmarkEnd w:id="39"/>
      <w:r>
        <w:t>Форма</w:t>
      </w:r>
    </w:p>
    <w:p w:rsidR="00000000" w:rsidRDefault="008E53D1">
      <w:pPr>
        <w:pStyle w:val="newncpi"/>
        <w:divId w:val="1870295188"/>
      </w:pPr>
      <w:r>
        <w:t> </w:t>
      </w:r>
    </w:p>
    <w:p w:rsidR="00000000" w:rsidRDefault="008E53D1">
      <w:pPr>
        <w:pStyle w:val="newncpi0"/>
        <w:jc w:val="right"/>
        <w:divId w:val="1870295188"/>
      </w:pPr>
      <w:r>
        <w:t>________________________________________</w:t>
      </w:r>
    </w:p>
    <w:p w:rsidR="00000000" w:rsidRDefault="008E53D1">
      <w:pPr>
        <w:pStyle w:val="undline"/>
        <w:ind w:right="579"/>
        <w:jc w:val="right"/>
        <w:divId w:val="1870295188"/>
      </w:pPr>
      <w:proofErr w:type="gramStart"/>
      <w:r>
        <w:t>(наименование местного исполнительного</w:t>
      </w:r>
      <w:proofErr w:type="gramEnd"/>
    </w:p>
    <w:p w:rsidR="00000000" w:rsidRDefault="008E53D1">
      <w:pPr>
        <w:pStyle w:val="newncpi0"/>
        <w:jc w:val="right"/>
        <w:divId w:val="1870295188"/>
      </w:pPr>
      <w:r>
        <w:t>________________________________________</w:t>
      </w:r>
    </w:p>
    <w:p w:rsidR="00000000" w:rsidRDefault="008E53D1">
      <w:pPr>
        <w:pStyle w:val="undline"/>
        <w:ind w:right="1005"/>
        <w:jc w:val="right"/>
        <w:divId w:val="1870295188"/>
      </w:pPr>
      <w:r>
        <w:t>и распорядительного органа)</w:t>
      </w:r>
    </w:p>
    <w:p w:rsidR="00000000" w:rsidRDefault="008E53D1">
      <w:pPr>
        <w:pStyle w:val="titlep"/>
        <w:divId w:val="1870295188"/>
      </w:pPr>
      <w:hyperlink r:id="rId18" w:tooltip="-" w:history="1">
        <w:r>
          <w:rPr>
            <w:rStyle w:val="a3"/>
          </w:rPr>
          <w:t>ЗАЯВЛЕНИЕ</w:t>
        </w:r>
      </w:hyperlink>
      <w:r>
        <w:br/>
        <w:t>о принятии решения о применении сбора за осуществление ремесленной деятельности</w:t>
      </w:r>
    </w:p>
    <w:p w:rsidR="00000000" w:rsidRDefault="008E53D1">
      <w:pPr>
        <w:pStyle w:val="newncpi0"/>
        <w:divId w:val="1870295188"/>
      </w:pPr>
      <w:r>
        <w:t>_____________________________________________________________________________</w:t>
      </w:r>
    </w:p>
    <w:p w:rsidR="00000000" w:rsidRDefault="008E53D1">
      <w:pPr>
        <w:pStyle w:val="undline"/>
        <w:jc w:val="center"/>
        <w:divId w:val="1870295188"/>
      </w:pPr>
      <w:proofErr w:type="gramStart"/>
      <w:r>
        <w:t>(фамилия, собственное имя, отчество (если таковое имеется) физического лица,</w:t>
      </w:r>
      <w:proofErr w:type="gramEnd"/>
    </w:p>
    <w:p w:rsidR="00000000" w:rsidRDefault="008E53D1">
      <w:pPr>
        <w:pStyle w:val="newncpi0"/>
        <w:divId w:val="1870295188"/>
      </w:pPr>
      <w:r>
        <w:t>_________</w:t>
      </w:r>
      <w:r>
        <w:t>____________________________________________________________________</w:t>
      </w:r>
    </w:p>
    <w:p w:rsidR="00000000" w:rsidRDefault="008E53D1">
      <w:pPr>
        <w:pStyle w:val="undline"/>
        <w:jc w:val="center"/>
        <w:divId w:val="1870295188"/>
      </w:pPr>
      <w:r>
        <w:t>учетный номер плательщика,</w:t>
      </w:r>
    </w:p>
    <w:p w:rsidR="00000000" w:rsidRDefault="008E53D1">
      <w:pPr>
        <w:pStyle w:val="newncpi0"/>
        <w:divId w:val="1870295188"/>
      </w:pPr>
      <w:r>
        <w:t>_____________________________________________________________________________</w:t>
      </w:r>
    </w:p>
    <w:p w:rsidR="00000000" w:rsidRDefault="008E53D1">
      <w:pPr>
        <w:pStyle w:val="undline"/>
        <w:jc w:val="center"/>
        <w:divId w:val="1870295188"/>
      </w:pPr>
      <w:r>
        <w:t xml:space="preserve">данные документа, удостоверяющего личность: вид документа, серия (при </w:t>
      </w:r>
      <w:proofErr w:type="gramStart"/>
      <w:r>
        <w:t>наличии</w:t>
      </w:r>
      <w:proofErr w:type="gramEnd"/>
      <w:r>
        <w:t>)</w:t>
      </w:r>
    </w:p>
    <w:p w:rsidR="00000000" w:rsidRDefault="008E53D1">
      <w:pPr>
        <w:pStyle w:val="newncpi0"/>
        <w:divId w:val="1870295188"/>
      </w:pPr>
      <w:r>
        <w:t>___</w:t>
      </w:r>
      <w:r>
        <w:t>__________________________________________________________________________</w:t>
      </w:r>
    </w:p>
    <w:p w:rsidR="00000000" w:rsidRDefault="008E53D1">
      <w:pPr>
        <w:pStyle w:val="undline"/>
        <w:jc w:val="center"/>
        <w:divId w:val="1870295188"/>
      </w:pPr>
      <w:r>
        <w:t>и номер, наименование либо код государственного органа, выдавшего документ,</w:t>
      </w:r>
    </w:p>
    <w:p w:rsidR="00000000" w:rsidRDefault="008E53D1">
      <w:pPr>
        <w:pStyle w:val="newncpi0"/>
        <w:divId w:val="1870295188"/>
      </w:pPr>
      <w:r>
        <w:t>_____________________________________________________________________________</w:t>
      </w:r>
    </w:p>
    <w:p w:rsidR="00000000" w:rsidRDefault="008E53D1">
      <w:pPr>
        <w:pStyle w:val="undline"/>
        <w:jc w:val="center"/>
        <w:divId w:val="1870295188"/>
      </w:pPr>
      <w:r>
        <w:t>дата выдачи, идентификацион</w:t>
      </w:r>
      <w:r>
        <w:t>ный номер,</w:t>
      </w:r>
    </w:p>
    <w:p w:rsidR="00000000" w:rsidRDefault="008E53D1">
      <w:pPr>
        <w:pStyle w:val="newncpi0"/>
        <w:divId w:val="1870295188"/>
      </w:pPr>
      <w:r>
        <w:t>_____________________________________________________________________________</w:t>
      </w:r>
    </w:p>
    <w:p w:rsidR="00000000" w:rsidRDefault="008E53D1">
      <w:pPr>
        <w:pStyle w:val="undline"/>
        <w:jc w:val="center"/>
        <w:divId w:val="1870295188"/>
      </w:pPr>
      <w:r>
        <w:t>адрес регистрации по месту жительства и (или) месту пребывания физического лица,</w:t>
      </w:r>
    </w:p>
    <w:p w:rsidR="00000000" w:rsidRDefault="008E53D1">
      <w:pPr>
        <w:pStyle w:val="newncpi0"/>
        <w:divId w:val="1870295188"/>
      </w:pPr>
      <w:r>
        <w:t>_____________________________________________________________________________</w:t>
      </w:r>
    </w:p>
    <w:p w:rsidR="00000000" w:rsidRDefault="008E53D1">
      <w:pPr>
        <w:pStyle w:val="undline"/>
        <w:jc w:val="center"/>
        <w:divId w:val="1870295188"/>
      </w:pPr>
      <w:r>
        <w:t>номер те</w:t>
      </w:r>
      <w:r>
        <w:t>лефона (в том числе мобильного) физического лица)</w:t>
      </w:r>
    </w:p>
    <w:p w:rsidR="00000000" w:rsidRDefault="008E53D1">
      <w:pPr>
        <w:pStyle w:val="newncpi"/>
        <w:divId w:val="1870295188"/>
      </w:pPr>
      <w:r>
        <w:t>Прошу принять в отношении меня решение о применении сбора за осуществление ремесленной деятельности по следующему основанию (нужное отметить):</w:t>
      </w:r>
    </w:p>
    <w:p w:rsidR="00000000" w:rsidRDefault="008E53D1">
      <w:pPr>
        <w:pStyle w:val="newncpi0"/>
        <w:divId w:val="1870295188"/>
      </w:pPr>
      <w:r>
        <w:t>□ имею статус народного мастера (удостоверение № ____ от ___ __</w:t>
      </w:r>
      <w:r>
        <w:t xml:space="preserve">________ _____ </w:t>
      </w:r>
      <w:proofErr w:type="gramStart"/>
      <w:r>
        <w:t>г</w:t>
      </w:r>
      <w:proofErr w:type="gramEnd"/>
      <w:r>
        <w:t>.);</w:t>
      </w:r>
    </w:p>
    <w:p w:rsidR="00000000" w:rsidRDefault="008E53D1">
      <w:pPr>
        <w:pStyle w:val="newncpi0"/>
        <w:divId w:val="1870295188"/>
      </w:pPr>
      <w:r>
        <w:t xml:space="preserve">□ являюсь членом общественного объединения «Белорусский союз мастеров народного творчества» с ___ __________ _____ </w:t>
      </w:r>
      <w:proofErr w:type="gramStart"/>
      <w:r>
        <w:t>г</w:t>
      </w:r>
      <w:proofErr w:type="gramEnd"/>
      <w:r>
        <w:t>.;</w:t>
      </w:r>
    </w:p>
    <w:p w:rsidR="00000000" w:rsidRDefault="008E53D1">
      <w:pPr>
        <w:pStyle w:val="newncpi0"/>
        <w:divId w:val="1870295188"/>
      </w:pPr>
      <w:r>
        <w:lastRenderedPageBreak/>
        <w:t xml:space="preserve">□ работаю по должности служащего «мастер народных промыслов (ремесел)» </w:t>
      </w:r>
      <w:proofErr w:type="gramStart"/>
      <w:r>
        <w:t>в</w:t>
      </w:r>
      <w:proofErr w:type="gramEnd"/>
      <w:r>
        <w:t> ____________________________________________</w:t>
      </w:r>
      <w:r>
        <w:t>_______________________________</w:t>
      </w:r>
    </w:p>
    <w:p w:rsidR="00000000" w:rsidRDefault="008E53D1">
      <w:pPr>
        <w:pStyle w:val="undline"/>
        <w:jc w:val="center"/>
        <w:divId w:val="1870295188"/>
      </w:pPr>
      <w:proofErr w:type="gramStart"/>
      <w:r>
        <w:t>(наименование бюджетной организации или иной организации, получающей субсидии,</w:t>
      </w:r>
      <w:proofErr w:type="gramEnd"/>
    </w:p>
    <w:p w:rsidR="00000000" w:rsidRDefault="008E53D1">
      <w:pPr>
        <w:pStyle w:val="newncpi0"/>
        <w:divId w:val="1870295188"/>
      </w:pPr>
      <w:r>
        <w:t>_____________________________________________________________________________</w:t>
      </w:r>
    </w:p>
    <w:p w:rsidR="00000000" w:rsidRDefault="008E53D1">
      <w:pPr>
        <w:pStyle w:val="undline"/>
        <w:jc w:val="center"/>
        <w:divId w:val="1870295188"/>
      </w:pPr>
      <w:proofErr w:type="gramStart"/>
      <w:r>
        <w:t>работники</w:t>
      </w:r>
      <w:proofErr w:type="gramEnd"/>
      <w:r>
        <w:t xml:space="preserve"> которой приравнены по оплате труда к работникам бюджетных</w:t>
      </w:r>
      <w:r>
        <w:t xml:space="preserve"> организаций)</w:t>
      </w:r>
    </w:p>
    <w:p w:rsidR="00000000" w:rsidRDefault="008E53D1">
      <w:pPr>
        <w:pStyle w:val="newncpi0"/>
        <w:divId w:val="1870295188"/>
      </w:pPr>
      <w:r>
        <w:t>на основании заключенного трудового договора (контракта) с продолжительностью рабочего времени не менее половины нормальной продолжительности рабочего времени, установленной законодательством о </w:t>
      </w:r>
      <w:r>
        <w:t>труде, ______ часов ______ минут (копия трудового договора (контракта) № ____ от ___ __________ _____ г. прилагается);</w:t>
      </w:r>
    </w:p>
    <w:p w:rsidR="00000000" w:rsidRDefault="008E53D1">
      <w:pPr>
        <w:pStyle w:val="newncpi0"/>
        <w:divId w:val="1870295188"/>
      </w:pPr>
      <w:r>
        <w:t>□ являюсь инвалидом ___ (_____________) группы (копия удостоверения инвалида/заключения медико-реабилитационной экспертной комиссии (</w:t>
      </w:r>
      <w:proofErr w:type="gramStart"/>
      <w:r>
        <w:t>нужн</w:t>
      </w:r>
      <w:r>
        <w:t>ое</w:t>
      </w:r>
      <w:proofErr w:type="gramEnd"/>
      <w:r>
        <w:t xml:space="preserve"> подчеркнуть) № ____ от ___ __________ _____ г. прилагается);</w:t>
      </w:r>
    </w:p>
    <w:p w:rsidR="00000000" w:rsidRDefault="008E53D1">
      <w:pPr>
        <w:pStyle w:val="newncpi0"/>
        <w:divId w:val="1870295188"/>
      </w:pPr>
      <w:r>
        <w:t>□ мне назначена трудовая пенсия по возрасту/за выслугу лет (</w:t>
      </w:r>
      <w:proofErr w:type="gramStart"/>
      <w:r>
        <w:t>нужное</w:t>
      </w:r>
      <w:proofErr w:type="gramEnd"/>
      <w:r>
        <w:t xml:space="preserve"> подчеркнуть) с ___ __________ _____ г. (копия пенсионного удостоверения № _______ от ___ __________ _____ г. прилагается);</w:t>
      </w:r>
    </w:p>
    <w:p w:rsidR="00000000" w:rsidRDefault="008E53D1">
      <w:pPr>
        <w:pStyle w:val="newncpi0"/>
        <w:divId w:val="1870295188"/>
      </w:pPr>
      <w:r>
        <w:t>□ </w:t>
      </w:r>
      <w:r>
        <w:t>зарегистрирован по месту жительства и фактически проживаю в сельском населенном пункте с численностью населения до 50 человек.</w:t>
      </w:r>
    </w:p>
    <w:p w:rsidR="00000000" w:rsidRDefault="008E53D1">
      <w:pPr>
        <w:pStyle w:val="newncpi"/>
        <w:divId w:val="1870295188"/>
      </w:pPr>
      <w:r>
        <w:t>Дополнительные сведения: ________________________________________________</w:t>
      </w:r>
    </w:p>
    <w:p w:rsidR="00000000" w:rsidRDefault="008E53D1">
      <w:pPr>
        <w:pStyle w:val="undline"/>
        <w:ind w:left="4962"/>
        <w:divId w:val="1870295188"/>
      </w:pPr>
      <w:r>
        <w:t xml:space="preserve">(указать при </w:t>
      </w:r>
      <w:proofErr w:type="gramStart"/>
      <w:r>
        <w:t>наличии</w:t>
      </w:r>
      <w:proofErr w:type="gramEnd"/>
      <w:r>
        <w:t>)</w:t>
      </w:r>
    </w:p>
    <w:p w:rsidR="00000000" w:rsidRDefault="008E53D1">
      <w:pPr>
        <w:pStyle w:val="newncpi0"/>
        <w:divId w:val="1870295188"/>
      </w:pPr>
      <w:r>
        <w:t>_________________________________</w:t>
      </w:r>
      <w:r>
        <w:t>____________________________________________</w:t>
      </w:r>
    </w:p>
    <w:p w:rsidR="00000000" w:rsidRDefault="008E53D1">
      <w:pPr>
        <w:pStyle w:val="newncpi"/>
        <w:divId w:val="1870295188"/>
      </w:pPr>
      <w:r>
        <w:t>К заявлению прилагаются:</w:t>
      </w:r>
    </w:p>
    <w:p w:rsidR="00000000" w:rsidRDefault="008E53D1">
      <w:pPr>
        <w:pStyle w:val="newncpi0"/>
        <w:divId w:val="1870295188"/>
      </w:pPr>
      <w:r>
        <w:t>1. ______________________________________ на ___ листах.</w:t>
      </w:r>
    </w:p>
    <w:p w:rsidR="00000000" w:rsidRDefault="008E53D1">
      <w:pPr>
        <w:pStyle w:val="newncpi0"/>
        <w:divId w:val="1870295188"/>
      </w:pPr>
      <w:r>
        <w:t>2. ______________________________________ на ___ листах.</w:t>
      </w:r>
    </w:p>
    <w:p w:rsidR="00000000" w:rsidRDefault="008E53D1">
      <w:pPr>
        <w:pStyle w:val="newncpi"/>
        <w:divId w:val="1870295188"/>
      </w:pPr>
      <w:r>
        <w:t>Сведения, изложенные в заявлении и прилагаемых к нему документах, достов</w:t>
      </w:r>
      <w:r>
        <w:t>ерны.</w:t>
      </w:r>
    </w:p>
    <w:p w:rsidR="00000000" w:rsidRDefault="008E53D1">
      <w:pPr>
        <w:pStyle w:val="newncpi"/>
        <w:divId w:val="18702951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2779"/>
        <w:gridCol w:w="5412"/>
      </w:tblGrid>
      <w:tr w:rsidR="00000000">
        <w:trPr>
          <w:divId w:val="1870295188"/>
          <w:trHeight w:val="238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newncpi0"/>
            </w:pPr>
            <w:r>
              <w:t>____________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newncpi0"/>
              <w:jc w:val="right"/>
            </w:pPr>
            <w:r>
              <w:t>______________________________________</w:t>
            </w:r>
          </w:p>
        </w:tc>
      </w:tr>
      <w:tr w:rsidR="00000000">
        <w:trPr>
          <w:divId w:val="1870295188"/>
          <w:trHeight w:val="238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undline"/>
              <w:ind w:left="426"/>
            </w:pPr>
            <w:r>
              <w:t>(дата)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ind w:right="722"/>
              <w:jc w:val="right"/>
            </w:pPr>
            <w:proofErr w:type="gramStart"/>
            <w:r>
              <w:t xml:space="preserve">(фамилия, собственное имя, отчество </w:t>
            </w:r>
            <w:proofErr w:type="gramEnd"/>
          </w:p>
          <w:p w:rsidR="00000000" w:rsidRDefault="008E53D1">
            <w:pPr>
              <w:pStyle w:val="table10"/>
              <w:ind w:right="438"/>
              <w:jc w:val="right"/>
            </w:pPr>
            <w:r>
              <w:t>(если таковое имеется) физического лица)</w:t>
            </w:r>
          </w:p>
        </w:tc>
      </w:tr>
    </w:tbl>
    <w:p w:rsidR="00000000" w:rsidRDefault="008E53D1">
      <w:pPr>
        <w:pStyle w:val="endform"/>
        <w:divId w:val="1870295188"/>
      </w:pPr>
      <w:r>
        <w:t> </w:t>
      </w:r>
    </w:p>
    <w:p w:rsidR="00000000" w:rsidRDefault="008E53D1">
      <w:pPr>
        <w:pStyle w:val="newncpi"/>
        <w:divId w:val="1870295188"/>
      </w:pPr>
      <w:r>
        <w:t> </w:t>
      </w:r>
    </w:p>
    <w:p w:rsidR="008E53D1" w:rsidRDefault="008E53D1">
      <w:pPr>
        <w:pStyle w:val="newncpi"/>
        <w:divId w:val="1870295188"/>
      </w:pPr>
    </w:p>
    <w:p w:rsidR="008E53D1" w:rsidRDefault="008E53D1">
      <w:pPr>
        <w:pStyle w:val="newncpi"/>
        <w:divId w:val="1870295188"/>
      </w:pPr>
    </w:p>
    <w:p w:rsidR="008E53D1" w:rsidRDefault="008E53D1">
      <w:pPr>
        <w:pStyle w:val="newncpi"/>
        <w:divId w:val="1870295188"/>
      </w:pPr>
    </w:p>
    <w:p w:rsidR="008E53D1" w:rsidRDefault="008E53D1">
      <w:pPr>
        <w:pStyle w:val="newncpi"/>
        <w:divId w:val="1870295188"/>
      </w:pPr>
    </w:p>
    <w:p w:rsidR="008E53D1" w:rsidRDefault="008E53D1">
      <w:pPr>
        <w:pStyle w:val="newncpi"/>
        <w:divId w:val="1870295188"/>
      </w:pPr>
    </w:p>
    <w:p w:rsidR="008E53D1" w:rsidRDefault="008E53D1">
      <w:pPr>
        <w:pStyle w:val="newncpi"/>
        <w:divId w:val="1870295188"/>
      </w:pPr>
    </w:p>
    <w:p w:rsidR="008E53D1" w:rsidRDefault="008E53D1">
      <w:pPr>
        <w:pStyle w:val="newncpi"/>
        <w:divId w:val="1870295188"/>
      </w:pPr>
      <w:bookmarkStart w:id="40" w:name="_GoBack"/>
      <w:bookmarkEnd w:id="4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0"/>
        <w:gridCol w:w="3112"/>
      </w:tblGrid>
      <w:tr w:rsidR="00000000">
        <w:trPr>
          <w:divId w:val="1870295188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append1"/>
            </w:pPr>
            <w:bookmarkStart w:id="41" w:name="a39"/>
            <w:bookmarkEnd w:id="41"/>
            <w:r>
              <w:t>Приложение 5</w:t>
            </w:r>
          </w:p>
          <w:p w:rsidR="00000000" w:rsidRDefault="008E53D1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28.06.2024 № 457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30.08.2024 № 637) </w:t>
            </w:r>
          </w:p>
        </w:tc>
      </w:tr>
    </w:tbl>
    <w:p w:rsidR="00000000" w:rsidRDefault="008E53D1">
      <w:pPr>
        <w:pStyle w:val="begform"/>
        <w:divId w:val="1870295188"/>
      </w:pPr>
      <w:r>
        <w:t> </w:t>
      </w:r>
    </w:p>
    <w:p w:rsidR="00000000" w:rsidRDefault="008E53D1">
      <w:pPr>
        <w:pStyle w:val="onestring"/>
        <w:divId w:val="1870295188"/>
      </w:pPr>
      <w:r>
        <w:t>Форма</w:t>
      </w:r>
    </w:p>
    <w:p w:rsidR="00000000" w:rsidRDefault="008E53D1">
      <w:pPr>
        <w:pStyle w:val="newncpi"/>
        <w:divId w:val="1870295188"/>
      </w:pPr>
      <w:r>
        <w:t> </w:t>
      </w:r>
    </w:p>
    <w:p w:rsidR="00000000" w:rsidRDefault="008E53D1">
      <w:pPr>
        <w:pStyle w:val="newncpi0"/>
        <w:jc w:val="right"/>
        <w:divId w:val="1870295188"/>
      </w:pPr>
      <w:r>
        <w:t>________________________________________</w:t>
      </w:r>
    </w:p>
    <w:p w:rsidR="00000000" w:rsidRDefault="008E53D1">
      <w:pPr>
        <w:pStyle w:val="undline"/>
        <w:ind w:right="579"/>
        <w:jc w:val="right"/>
        <w:divId w:val="1870295188"/>
      </w:pPr>
      <w:proofErr w:type="gramStart"/>
      <w:r>
        <w:t>(наименование местного исполнительного</w:t>
      </w:r>
      <w:proofErr w:type="gramEnd"/>
    </w:p>
    <w:p w:rsidR="00000000" w:rsidRDefault="008E53D1">
      <w:pPr>
        <w:pStyle w:val="newncpi0"/>
        <w:jc w:val="right"/>
        <w:divId w:val="1870295188"/>
      </w:pPr>
      <w:r>
        <w:t>_____________________________</w:t>
      </w:r>
      <w:r>
        <w:t>___________</w:t>
      </w:r>
    </w:p>
    <w:p w:rsidR="00000000" w:rsidRDefault="008E53D1">
      <w:pPr>
        <w:pStyle w:val="undline"/>
        <w:ind w:right="1005"/>
        <w:jc w:val="right"/>
        <w:divId w:val="1870295188"/>
      </w:pPr>
      <w:r>
        <w:t>и распорядительного органа)</w:t>
      </w:r>
    </w:p>
    <w:p w:rsidR="00000000" w:rsidRDefault="008E53D1">
      <w:pPr>
        <w:pStyle w:val="titlep"/>
        <w:divId w:val="1870295188"/>
      </w:pPr>
      <w:hyperlink r:id="rId19" w:tooltip="-" w:history="1">
        <w:r>
          <w:rPr>
            <w:rStyle w:val="a3"/>
          </w:rPr>
          <w:t>УВЕДОМЛЕНИЕ</w:t>
        </w:r>
      </w:hyperlink>
      <w:r>
        <w:br/>
        <w:t>о прекращении применения сбора за осуществление ремесленной деятельности в добровольном порядке, об утрате основания для применения сбора за осуществление ремесле</w:t>
      </w:r>
      <w:r>
        <w:t>нной деятельности, о прекращении осуществления ремесленной деятельности</w:t>
      </w:r>
    </w:p>
    <w:p w:rsidR="00000000" w:rsidRDefault="008E53D1">
      <w:pPr>
        <w:pStyle w:val="newncpi"/>
        <w:divId w:val="1870295188"/>
      </w:pPr>
      <w:r>
        <w:t>Я, ______________________________________________________________________</w:t>
      </w:r>
    </w:p>
    <w:p w:rsidR="00000000" w:rsidRDefault="008E53D1">
      <w:pPr>
        <w:pStyle w:val="undline"/>
        <w:ind w:left="1560"/>
        <w:divId w:val="1870295188"/>
      </w:pPr>
      <w:proofErr w:type="gramStart"/>
      <w:r>
        <w:t>(фамилия, собственное имя, отчество (если таковое имеется) физического лица</w:t>
      </w:r>
      <w:proofErr w:type="gramEnd"/>
    </w:p>
    <w:p w:rsidR="00000000" w:rsidRDefault="008E53D1">
      <w:pPr>
        <w:pStyle w:val="newncpi0"/>
        <w:divId w:val="1870295188"/>
      </w:pPr>
      <w:r>
        <w:t>__________________________________</w:t>
      </w:r>
      <w:r>
        <w:t>___________________________________________</w:t>
      </w:r>
    </w:p>
    <w:p w:rsidR="00000000" w:rsidRDefault="008E53D1">
      <w:pPr>
        <w:pStyle w:val="undline"/>
        <w:jc w:val="center"/>
        <w:divId w:val="1870295188"/>
      </w:pPr>
      <w:r>
        <w:t>(учетный номер плательщика),</w:t>
      </w:r>
    </w:p>
    <w:p w:rsidR="00000000" w:rsidRDefault="008E53D1">
      <w:pPr>
        <w:pStyle w:val="newncpi0"/>
        <w:divId w:val="1870295188"/>
      </w:pPr>
      <w:r>
        <w:t>_____________________________________________________________________________</w:t>
      </w:r>
    </w:p>
    <w:p w:rsidR="00000000" w:rsidRDefault="008E53D1">
      <w:pPr>
        <w:pStyle w:val="undline"/>
        <w:jc w:val="center"/>
        <w:divId w:val="1870295188"/>
      </w:pPr>
      <w:r>
        <w:t xml:space="preserve">данные документа, удостоверяющего личность: вид документа, серия (при </w:t>
      </w:r>
      <w:proofErr w:type="gramStart"/>
      <w:r>
        <w:t>наличии</w:t>
      </w:r>
      <w:proofErr w:type="gramEnd"/>
      <w:r>
        <w:t>)</w:t>
      </w:r>
    </w:p>
    <w:p w:rsidR="00000000" w:rsidRDefault="008E53D1">
      <w:pPr>
        <w:pStyle w:val="newncpi0"/>
        <w:divId w:val="1870295188"/>
      </w:pPr>
      <w:r>
        <w:t>_____________________________________________________________________________</w:t>
      </w:r>
    </w:p>
    <w:p w:rsidR="00000000" w:rsidRDefault="008E53D1">
      <w:pPr>
        <w:pStyle w:val="undline"/>
        <w:jc w:val="center"/>
        <w:divId w:val="1870295188"/>
      </w:pPr>
      <w:r>
        <w:t>и номер, наименование либо код государственного органа, выдавшего документ,</w:t>
      </w:r>
    </w:p>
    <w:p w:rsidR="00000000" w:rsidRDefault="008E53D1">
      <w:pPr>
        <w:pStyle w:val="newncpi0"/>
        <w:divId w:val="1870295188"/>
      </w:pPr>
      <w:r>
        <w:t>_____________________________________________________________________________</w:t>
      </w:r>
    </w:p>
    <w:p w:rsidR="00000000" w:rsidRDefault="008E53D1">
      <w:pPr>
        <w:pStyle w:val="undline"/>
        <w:jc w:val="center"/>
        <w:divId w:val="1870295188"/>
      </w:pPr>
      <w:r>
        <w:t>дата выдачи, идентификац</w:t>
      </w:r>
      <w:r>
        <w:t>ионный номер,</w:t>
      </w:r>
    </w:p>
    <w:p w:rsidR="00000000" w:rsidRDefault="008E53D1">
      <w:pPr>
        <w:pStyle w:val="newncpi0"/>
        <w:divId w:val="1870295188"/>
      </w:pPr>
      <w:r>
        <w:t>_____________________________________________________________________________</w:t>
      </w:r>
    </w:p>
    <w:p w:rsidR="00000000" w:rsidRDefault="008E53D1">
      <w:pPr>
        <w:pStyle w:val="undline"/>
        <w:jc w:val="center"/>
        <w:divId w:val="1870295188"/>
      </w:pPr>
      <w:r>
        <w:t>адрес регистрации по месту жительства и (или) месту пребывания физического лица,</w:t>
      </w:r>
    </w:p>
    <w:p w:rsidR="00000000" w:rsidRDefault="008E53D1">
      <w:pPr>
        <w:pStyle w:val="newncpi0"/>
        <w:divId w:val="1870295188"/>
      </w:pPr>
      <w:r>
        <w:t>____________________________________________________________________________,</w:t>
      </w:r>
    </w:p>
    <w:p w:rsidR="00000000" w:rsidRDefault="008E53D1">
      <w:pPr>
        <w:pStyle w:val="undline"/>
        <w:jc w:val="center"/>
        <w:divId w:val="1870295188"/>
      </w:pPr>
      <w:r>
        <w:t>номер</w:t>
      </w:r>
      <w:r>
        <w:t xml:space="preserve"> телефона (в том числе мобильного) физического лица)</w:t>
      </w:r>
    </w:p>
    <w:p w:rsidR="00000000" w:rsidRDefault="008E53D1">
      <w:pPr>
        <w:pStyle w:val="newncpi0"/>
        <w:divId w:val="1870295188"/>
      </w:pPr>
      <w:r>
        <w:t>уведомляю о том, что (нужное отметить):</w:t>
      </w:r>
    </w:p>
    <w:p w:rsidR="00000000" w:rsidRDefault="008E53D1">
      <w:pPr>
        <w:pStyle w:val="newncpi0"/>
        <w:divId w:val="1870295188"/>
      </w:pPr>
      <w:r>
        <w:t>□ с ___ ___________ 20___ г. прекращаю применение сбора за осуществление ремесленной деятельности в добровольном порядке;</w:t>
      </w:r>
    </w:p>
    <w:p w:rsidR="00000000" w:rsidRDefault="008E53D1">
      <w:pPr>
        <w:pStyle w:val="newncpi0"/>
        <w:divId w:val="1870295188"/>
      </w:pPr>
      <w:r>
        <w:t>□ с ___ ___________ 20___ г. утратил осно</w:t>
      </w:r>
      <w:r>
        <w:t>вание для применения сбора за осуществление ремесленной деятельности _____________________________________________________</w:t>
      </w:r>
    </w:p>
    <w:p w:rsidR="00000000" w:rsidRDefault="008E53D1">
      <w:pPr>
        <w:pStyle w:val="undline"/>
        <w:ind w:left="4253"/>
        <w:divId w:val="1870295188"/>
      </w:pPr>
      <w:proofErr w:type="gramStart"/>
      <w:r>
        <w:lastRenderedPageBreak/>
        <w:t>(указать основание, по которому</w:t>
      </w:r>
      <w:proofErr w:type="gramEnd"/>
    </w:p>
    <w:p w:rsidR="00000000" w:rsidRDefault="008E53D1">
      <w:pPr>
        <w:pStyle w:val="newncpi0"/>
        <w:divId w:val="1870295188"/>
      </w:pPr>
      <w:r>
        <w:t>____________________________________________________________________________;</w:t>
      </w:r>
    </w:p>
    <w:p w:rsidR="00000000" w:rsidRDefault="008E53D1">
      <w:pPr>
        <w:pStyle w:val="undline"/>
        <w:jc w:val="center"/>
        <w:divId w:val="1870295188"/>
      </w:pPr>
      <w:r>
        <w:t>принято решение о приме</w:t>
      </w:r>
      <w:r>
        <w:t>нении сбора, и причину его утраты)</w:t>
      </w:r>
    </w:p>
    <w:p w:rsidR="00000000" w:rsidRDefault="008E53D1">
      <w:pPr>
        <w:pStyle w:val="newncpi0"/>
        <w:divId w:val="1870295188"/>
      </w:pPr>
      <w:r>
        <w:t>□ с ___ ___________ 20___ г. прекращаю осуществление ремесленной деятельности.</w:t>
      </w:r>
    </w:p>
    <w:p w:rsidR="00000000" w:rsidRDefault="008E53D1">
      <w:pPr>
        <w:pStyle w:val="newncpi"/>
        <w:divId w:val="187029518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2779"/>
        <w:gridCol w:w="5412"/>
      </w:tblGrid>
      <w:tr w:rsidR="00000000">
        <w:trPr>
          <w:divId w:val="1870295188"/>
          <w:trHeight w:val="238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newncpi0"/>
            </w:pPr>
            <w:r>
              <w:t>____________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newncpi0"/>
              <w:jc w:val="right"/>
            </w:pPr>
            <w:r>
              <w:t>______________________________________</w:t>
            </w:r>
          </w:p>
        </w:tc>
      </w:tr>
      <w:tr w:rsidR="00000000">
        <w:trPr>
          <w:divId w:val="1870295188"/>
          <w:trHeight w:val="238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undline"/>
              <w:ind w:left="426"/>
            </w:pPr>
            <w:r>
              <w:t>(дата)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E53D1">
            <w:pPr>
              <w:pStyle w:val="table10"/>
              <w:ind w:right="722"/>
              <w:jc w:val="right"/>
            </w:pPr>
            <w:proofErr w:type="gramStart"/>
            <w:r>
              <w:t xml:space="preserve">(фамилия, собственное имя, отчество </w:t>
            </w:r>
            <w:proofErr w:type="gramEnd"/>
          </w:p>
          <w:p w:rsidR="00000000" w:rsidRDefault="008E53D1">
            <w:pPr>
              <w:pStyle w:val="table10"/>
              <w:ind w:right="438"/>
              <w:jc w:val="right"/>
            </w:pPr>
            <w:r>
              <w:t>(если таковое имеется) физического лица)</w:t>
            </w:r>
          </w:p>
        </w:tc>
      </w:tr>
    </w:tbl>
    <w:p w:rsidR="00000000" w:rsidRDefault="008E53D1">
      <w:pPr>
        <w:pStyle w:val="endform"/>
        <w:divId w:val="1870295188"/>
      </w:pPr>
      <w:r>
        <w:t> </w:t>
      </w:r>
    </w:p>
    <w:p w:rsidR="00000000" w:rsidRDefault="008E53D1">
      <w:pPr>
        <w:pStyle w:val="newncpi"/>
        <w:divId w:val="1870295188"/>
      </w:pPr>
      <w: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4548"/>
    <w:rsid w:val="008E53D1"/>
    <w:rsid w:val="00EB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x.dll?d=667670&amp;a=111" TargetMode="External"/><Relationship Id="rId13" Type="http://schemas.openxmlformats.org/officeDocument/2006/relationships/hyperlink" Target="tx.dll?d=235482&amp;a=317" TargetMode="External"/><Relationship Id="rId18" Type="http://schemas.openxmlformats.org/officeDocument/2006/relationships/hyperlink" Target="tx.dll?d=37406.xl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tx.dll?d=33427&amp;a=9294" TargetMode="External"/><Relationship Id="rId12" Type="http://schemas.openxmlformats.org/officeDocument/2006/relationships/hyperlink" Target="tx.dll?d=152250&amp;a=23" TargetMode="External"/><Relationship Id="rId17" Type="http://schemas.openxmlformats.org/officeDocument/2006/relationships/hyperlink" Target="tx.dll?d=235482&amp;a=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tx.dll?d=177636&amp;a=1202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tx.dll?d=33427&amp;a=9291" TargetMode="External"/><Relationship Id="rId11" Type="http://schemas.openxmlformats.org/officeDocument/2006/relationships/hyperlink" Target="tx.dll?d=614434&amp;a=1" TargetMode="External"/><Relationship Id="rId5" Type="http://schemas.openxmlformats.org/officeDocument/2006/relationships/hyperlink" Target="tx.dll?d=682572&amp;a=3" TargetMode="External"/><Relationship Id="rId15" Type="http://schemas.openxmlformats.org/officeDocument/2006/relationships/image" Target="media/image2.png"/><Relationship Id="rId10" Type="http://schemas.openxmlformats.org/officeDocument/2006/relationships/hyperlink" Target="tx.dll?d=235482&amp;a=1" TargetMode="External"/><Relationship Id="rId19" Type="http://schemas.openxmlformats.org/officeDocument/2006/relationships/hyperlink" Target="tx.dll?d=37407.xl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tx.dll?d=614434&amp;a=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5712</Words>
  <Characters>32562</Characters>
  <Application>Microsoft Office Word</Application>
  <DocSecurity>0</DocSecurity>
  <Lines>271</Lines>
  <Paragraphs>76</Paragraphs>
  <ScaleCrop>false</ScaleCrop>
  <Company/>
  <LinksUpToDate>false</LinksUpToDate>
  <CharactersWithSpaces>38198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2024-10-16T11:10:00Z</dcterms:created>
  <dcterms:modified xsi:type="dcterms:W3CDTF">2024-10-16T11:17:00Z</dcterms:modified>
</cp:coreProperties>
</file>