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D8F" w:rsidRDefault="00236D8F" w:rsidP="00236D8F">
      <w:pPr>
        <w:rPr>
          <w:sz w:val="34"/>
          <w:szCs w:val="34"/>
        </w:rPr>
      </w:pPr>
      <w:r w:rsidRPr="008A22AF">
        <w:rPr>
          <w:sz w:val="34"/>
          <w:szCs w:val="34"/>
        </w:rPr>
        <w:t xml:space="preserve">В рамках проведения месячника «Обеспечение безопасных условий труда в зимний период мобильная группа Городокского райисполкома с участием главного государственного инспектора Витебского областного управления Департамента </w:t>
      </w:r>
      <w:r>
        <w:rPr>
          <w:b/>
          <w:sz w:val="34"/>
          <w:szCs w:val="34"/>
        </w:rPr>
        <w:t>18</w:t>
      </w:r>
      <w:r w:rsidRPr="008A22AF">
        <w:rPr>
          <w:b/>
          <w:sz w:val="34"/>
          <w:szCs w:val="34"/>
        </w:rPr>
        <w:t xml:space="preserve"> </w:t>
      </w:r>
      <w:r>
        <w:rPr>
          <w:b/>
          <w:sz w:val="34"/>
          <w:szCs w:val="34"/>
        </w:rPr>
        <w:t>янва</w:t>
      </w:r>
      <w:r w:rsidRPr="008A22AF">
        <w:rPr>
          <w:b/>
          <w:sz w:val="34"/>
          <w:szCs w:val="34"/>
        </w:rPr>
        <w:t>ря 202</w:t>
      </w:r>
      <w:r>
        <w:rPr>
          <w:b/>
          <w:sz w:val="34"/>
          <w:szCs w:val="34"/>
        </w:rPr>
        <w:t>3</w:t>
      </w:r>
      <w:r w:rsidRPr="008A22AF">
        <w:rPr>
          <w:b/>
          <w:sz w:val="34"/>
          <w:szCs w:val="34"/>
        </w:rPr>
        <w:t xml:space="preserve">г.  посетила </w:t>
      </w:r>
      <w:r>
        <w:rPr>
          <w:b/>
          <w:sz w:val="34"/>
          <w:szCs w:val="34"/>
        </w:rPr>
        <w:t>КУСХП имени Свердлова</w:t>
      </w:r>
      <w:r w:rsidRPr="008A22AF">
        <w:rPr>
          <w:sz w:val="34"/>
          <w:szCs w:val="34"/>
        </w:rPr>
        <w:t>.</w:t>
      </w:r>
    </w:p>
    <w:p w:rsidR="00236D8F" w:rsidRPr="00B0684A" w:rsidRDefault="00F00D62" w:rsidP="00236D8F">
      <w:pPr>
        <w:ind w:firstLine="0"/>
        <w:rPr>
          <w:lang w:val="en-US"/>
        </w:rPr>
      </w:pPr>
      <w:r>
        <w:rPr>
          <w:noProof/>
          <w:sz w:val="34"/>
          <w:szCs w:val="34"/>
          <w:lang w:eastAsia="ru-RU"/>
        </w:rPr>
        <w:drawing>
          <wp:inline distT="0" distB="0" distL="0" distR="0">
            <wp:extent cx="3171825" cy="2386144"/>
            <wp:effectExtent l="19050" t="0" r="9525" b="0"/>
            <wp:docPr id="46" name="Рисунок 46" descr="C:\Users\UserPc\AppData\Local\Microsoft\Windows\INetCache\Content.Word\1675069418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UserPc\AppData\Local\Microsoft\Windows\INetCache\Content.Word\16750694184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386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377576" cy="1794582"/>
            <wp:effectExtent l="0" t="285750" r="0" b="281868"/>
            <wp:docPr id="4" name="Рисунок 4" descr="C:\Users\UserPc\AppData\Local\Microsoft\Windows\INetCache\Content.Word\1675069264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Pc\AppData\Local\Microsoft\Windows\INetCache\Content.Word\16750692649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77426" cy="1794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4C0A">
        <w:rPr>
          <w:sz w:val="34"/>
          <w:szCs w:val="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30.25pt;height:174pt">
            <v:imagedata r:id="rId8" o:title="1675069327529"/>
          </v:shape>
        </w:pict>
      </w:r>
      <w:r>
        <w:rPr>
          <w:noProof/>
          <w:sz w:val="34"/>
          <w:szCs w:val="34"/>
          <w:lang w:eastAsia="ru-RU"/>
        </w:rPr>
        <w:drawing>
          <wp:inline distT="0" distB="0" distL="0" distR="0">
            <wp:extent cx="2893963" cy="2178984"/>
            <wp:effectExtent l="19050" t="0" r="1637" b="0"/>
            <wp:docPr id="51" name="Рисунок 51" descr="\\172.21.141.65\работа\Андреева\2023\Мобильная группа\Выезды моб гр фото\1675069540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\\172.21.141.65\работа\Андреева\2023\Мобильная группа\Выезды моб гр фото\16750695404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739" cy="2181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D8F" w:rsidRDefault="00236D8F" w:rsidP="00236D8F">
      <w:pPr>
        <w:ind w:firstLine="708"/>
      </w:pPr>
    </w:p>
    <w:p w:rsidR="003E524B" w:rsidRDefault="00236D8F" w:rsidP="00236D8F">
      <w:pPr>
        <w:ind w:firstLine="708"/>
        <w:rPr>
          <w:sz w:val="32"/>
          <w:szCs w:val="32"/>
        </w:rPr>
      </w:pPr>
      <w:r w:rsidRPr="008A22AF">
        <w:rPr>
          <w:sz w:val="32"/>
          <w:szCs w:val="32"/>
        </w:rPr>
        <w:t xml:space="preserve">В ходе </w:t>
      </w:r>
      <w:r w:rsidR="003E524B">
        <w:rPr>
          <w:sz w:val="32"/>
          <w:szCs w:val="32"/>
        </w:rPr>
        <w:t>обследований было указано:</w:t>
      </w:r>
    </w:p>
    <w:p w:rsidR="003E524B" w:rsidRDefault="003E524B" w:rsidP="00236D8F">
      <w:pPr>
        <w:pStyle w:val="a3"/>
        <w:numPr>
          <w:ilvl w:val="0"/>
          <w:numId w:val="1"/>
        </w:numPr>
        <w:ind w:left="0" w:firstLine="425"/>
        <w:rPr>
          <w:i/>
          <w:sz w:val="32"/>
          <w:szCs w:val="32"/>
        </w:rPr>
      </w:pPr>
      <w:r>
        <w:rPr>
          <w:i/>
          <w:sz w:val="32"/>
          <w:szCs w:val="32"/>
        </w:rPr>
        <w:t>устранить 42 выявленных нарушений законодательства об охране  труда;</w:t>
      </w:r>
    </w:p>
    <w:p w:rsidR="003E524B" w:rsidRDefault="003E524B" w:rsidP="00236D8F">
      <w:pPr>
        <w:pStyle w:val="a3"/>
        <w:numPr>
          <w:ilvl w:val="0"/>
          <w:numId w:val="1"/>
        </w:numPr>
        <w:ind w:left="0" w:firstLine="425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запретить эксплуатацию </w:t>
      </w:r>
      <w:r w:rsidR="00BD58C6">
        <w:rPr>
          <w:i/>
          <w:sz w:val="32"/>
          <w:szCs w:val="32"/>
        </w:rPr>
        <w:t>5</w:t>
      </w:r>
      <w:r>
        <w:rPr>
          <w:i/>
          <w:sz w:val="32"/>
          <w:szCs w:val="32"/>
        </w:rPr>
        <w:t xml:space="preserve"> единиц оборудования, создающих угрозу жизни и здоровью работающих.</w:t>
      </w:r>
    </w:p>
    <w:p w:rsidR="00236D8F" w:rsidRPr="00F5281C" w:rsidRDefault="003E524B" w:rsidP="00236D8F">
      <w:pPr>
        <w:pStyle w:val="a3"/>
        <w:ind w:left="0" w:firstLine="851"/>
        <w:rPr>
          <w:sz w:val="32"/>
          <w:szCs w:val="32"/>
        </w:rPr>
      </w:pPr>
      <w:r>
        <w:rPr>
          <w:sz w:val="32"/>
          <w:szCs w:val="32"/>
        </w:rPr>
        <w:t>Руководителю организации выданы рекомендации об устранении выявленных нарушений.</w:t>
      </w:r>
    </w:p>
    <w:p w:rsidR="009E3FEA" w:rsidRDefault="009E3FEA"/>
    <w:sectPr w:rsidR="009E3FEA" w:rsidSect="00F00D6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04160"/>
    <w:multiLevelType w:val="hybridMultilevel"/>
    <w:tmpl w:val="96640F0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D8F"/>
    <w:rsid w:val="000A707A"/>
    <w:rsid w:val="001F7C8A"/>
    <w:rsid w:val="00236D8F"/>
    <w:rsid w:val="003E524B"/>
    <w:rsid w:val="0053508D"/>
    <w:rsid w:val="00574C0A"/>
    <w:rsid w:val="007E5F92"/>
    <w:rsid w:val="009B59F0"/>
    <w:rsid w:val="009E3FEA"/>
    <w:rsid w:val="00A01FF9"/>
    <w:rsid w:val="00BD58C6"/>
    <w:rsid w:val="00CF7D2F"/>
    <w:rsid w:val="00F00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D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6D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D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F9B545-BA1B-4503-B016-88773616D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UserPc</cp:lastModifiedBy>
  <cp:revision>3</cp:revision>
  <dcterms:created xsi:type="dcterms:W3CDTF">2023-01-27T07:30:00Z</dcterms:created>
  <dcterms:modified xsi:type="dcterms:W3CDTF">2023-01-30T09:38:00Z</dcterms:modified>
</cp:coreProperties>
</file>