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были исполнителями карательных экспедиций на территории 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</w:t>
      </w:r>
      <w:r>
        <w:rPr>
          <w:rFonts w:cs="Times New Roman"/>
          <w:sz w:val="30"/>
          <w:szCs w:val="30"/>
        </w:rPr>
        <w:lastRenderedPageBreak/>
        <w:t>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декоммунизации»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</w:t>
      </w:r>
      <w:r w:rsidR="00E654F3">
        <w:rPr>
          <w:rFonts w:cs="Times New Roman"/>
          <w:b/>
          <w:bCs/>
          <w:sz w:val="30"/>
          <w:szCs w:val="30"/>
        </w:rPr>
        <w:lastRenderedPageBreak/>
        <w:t>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коллаборантов,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по </w:t>
      </w:r>
      <w:r w:rsidR="001027A4" w:rsidRPr="001E0489">
        <w:rPr>
          <w:rFonts w:cs="Times New Roman"/>
          <w:b/>
          <w:sz w:val="30"/>
          <w:szCs w:val="30"/>
        </w:rPr>
        <w:lastRenderedPageBreak/>
        <w:t>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5A4ACF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167B958D" w14:textId="2E43BF1C" w:rsidR="005A4ACF" w:rsidRDefault="005A4ACF" w:rsidP="00BD1F8F">
      <w:pPr>
        <w:spacing w:after="12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BD1F8F">
        <w:rPr>
          <w:rFonts w:cs="Times New Roman"/>
          <w:b/>
          <w:bCs/>
          <w:i/>
          <w:szCs w:val="28"/>
        </w:rPr>
        <w:t>Справочно</w:t>
      </w:r>
      <w:proofErr w:type="spellEnd"/>
      <w:r w:rsidR="00BD1F8F" w:rsidRPr="00BD1F8F">
        <w:rPr>
          <w:rFonts w:cs="Times New Roman"/>
          <w:b/>
          <w:bCs/>
          <w:i/>
          <w:szCs w:val="28"/>
        </w:rPr>
        <w:t>:</w:t>
      </w:r>
      <w:r w:rsidRPr="00BD1F8F">
        <w:rPr>
          <w:rFonts w:cs="Times New Roman"/>
          <w:b/>
          <w:bCs/>
          <w:i/>
          <w:szCs w:val="28"/>
        </w:rPr>
        <w:t xml:space="preserve"> Городокский район</w:t>
      </w:r>
    </w:p>
    <w:p w14:paraId="66880BD3" w14:textId="55C8952E" w:rsidR="00BD1F8F" w:rsidRPr="00BD1F8F" w:rsidRDefault="00BD1F8F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D1F8F">
        <w:rPr>
          <w:rFonts w:cs="Times New Roman"/>
          <w:i/>
          <w:szCs w:val="28"/>
        </w:rPr>
        <w:t>За два с половиной года фашисты сожгли и разрушили в районе 41 школу, 24 клуба, 95 библиотек, 5 МТС, 8 больниц, более 7 тысяч жилых и хозяйственных построек. На территории района фашисты замучили и расстреляли более 16 тысяч человек, уничтожили 183 населенных пункта, в том числе 13 деревень сожгли вместе с людьми.</w:t>
      </w:r>
    </w:p>
    <w:p w14:paraId="42B1390E" w14:textId="77777777" w:rsidR="00BD1F8F" w:rsidRPr="005A4ACF" w:rsidRDefault="00BD1F8F" w:rsidP="00C52F29">
      <w:pPr>
        <w:spacing w:after="120" w:line="280" w:lineRule="exact"/>
        <w:ind w:left="709" w:firstLine="709"/>
        <w:jc w:val="both"/>
        <w:rPr>
          <w:rFonts w:cs="Times New Roman"/>
          <w:b/>
          <w:bCs/>
          <w:i/>
          <w:szCs w:val="28"/>
        </w:rPr>
      </w:pP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>Современный облик памяти создают через архитектуру, мемориальные комплексы, муралы</w:t>
      </w:r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0804205F" w14:textId="4DFD29C7" w:rsidR="005A4ACF" w:rsidRPr="005A4ACF" w:rsidRDefault="005A4ACF" w:rsidP="00BD1F8F">
      <w:pPr>
        <w:spacing w:after="120" w:line="280" w:lineRule="exact"/>
        <w:rPr>
          <w:rFonts w:cs="Times New Roman"/>
          <w:b/>
          <w:bCs/>
          <w:i/>
          <w:szCs w:val="28"/>
        </w:rPr>
      </w:pPr>
      <w:proofErr w:type="spellStart"/>
      <w:r w:rsidRPr="00BD1F8F">
        <w:rPr>
          <w:rFonts w:cs="Times New Roman"/>
          <w:b/>
          <w:bCs/>
          <w:i/>
          <w:szCs w:val="28"/>
        </w:rPr>
        <w:t>Справочно</w:t>
      </w:r>
      <w:proofErr w:type="spellEnd"/>
      <w:r w:rsidR="00BD1F8F" w:rsidRPr="00BD1F8F">
        <w:rPr>
          <w:rFonts w:cs="Times New Roman"/>
          <w:b/>
          <w:bCs/>
          <w:i/>
          <w:szCs w:val="28"/>
        </w:rPr>
        <w:t>:</w:t>
      </w:r>
      <w:r w:rsidRPr="00BD1F8F">
        <w:rPr>
          <w:rFonts w:cs="Times New Roman"/>
          <w:b/>
          <w:bCs/>
          <w:i/>
          <w:szCs w:val="28"/>
        </w:rPr>
        <w:t xml:space="preserve"> Городокский район</w:t>
      </w:r>
    </w:p>
    <w:p w14:paraId="2707946A" w14:textId="1456324B" w:rsidR="00BD1F8F" w:rsidRPr="00BD1F8F" w:rsidRDefault="00BD1F8F" w:rsidP="00BD1F8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D1F8F">
        <w:rPr>
          <w:rFonts w:cs="Times New Roman"/>
          <w:i/>
          <w:szCs w:val="28"/>
        </w:rPr>
        <w:t xml:space="preserve">На территории Городокского района </w:t>
      </w:r>
      <w:proofErr w:type="gramStart"/>
      <w:r w:rsidRPr="00BD1F8F">
        <w:rPr>
          <w:rFonts w:cs="Times New Roman"/>
          <w:i/>
          <w:szCs w:val="28"/>
        </w:rPr>
        <w:t>находится  </w:t>
      </w:r>
      <w:r w:rsidRPr="00BD1F8F">
        <w:rPr>
          <w:rFonts w:cs="Times New Roman"/>
          <w:b/>
          <w:bCs/>
          <w:i/>
          <w:szCs w:val="28"/>
        </w:rPr>
        <w:t>9</w:t>
      </w:r>
      <w:r w:rsidR="00871CF0">
        <w:rPr>
          <w:rFonts w:cs="Times New Roman"/>
          <w:b/>
          <w:bCs/>
          <w:i/>
          <w:szCs w:val="28"/>
        </w:rPr>
        <w:t>8</w:t>
      </w:r>
      <w:proofErr w:type="gramEnd"/>
      <w:r w:rsidRPr="00BD1F8F">
        <w:rPr>
          <w:rFonts w:cs="Times New Roman"/>
          <w:b/>
          <w:bCs/>
          <w:i/>
          <w:szCs w:val="28"/>
        </w:rPr>
        <w:t xml:space="preserve"> воинских </w:t>
      </w:r>
      <w:r w:rsidRPr="00BD1F8F">
        <w:rPr>
          <w:rFonts w:cs="Times New Roman"/>
          <w:i/>
          <w:szCs w:val="28"/>
        </w:rPr>
        <w:t>захоронений и захоронений жертв войны, на них покоится </w:t>
      </w:r>
      <w:r w:rsidRPr="00BD1F8F">
        <w:rPr>
          <w:rFonts w:cs="Times New Roman"/>
          <w:b/>
          <w:bCs/>
          <w:i/>
          <w:szCs w:val="28"/>
        </w:rPr>
        <w:t>свыше 31 тысяч</w:t>
      </w:r>
      <w:r w:rsidRPr="00BD1F8F">
        <w:rPr>
          <w:rFonts w:cs="Times New Roman"/>
          <w:i/>
          <w:szCs w:val="28"/>
        </w:rPr>
        <w:t xml:space="preserve"> солдат и офицеров, мирных жителей. Однако, не все фамилии павших героев  увековечены: </w:t>
      </w:r>
      <w:r w:rsidRPr="00BD1F8F">
        <w:rPr>
          <w:rFonts w:cs="Times New Roman"/>
          <w:b/>
          <w:bCs/>
          <w:i/>
          <w:szCs w:val="28"/>
        </w:rPr>
        <w:t>более 6 тысяч</w:t>
      </w:r>
      <w:r w:rsidRPr="00BD1F8F">
        <w:rPr>
          <w:rFonts w:cs="Times New Roman"/>
          <w:i/>
          <w:szCs w:val="28"/>
        </w:rPr>
        <w:t xml:space="preserve"> имен воинов, павших на </w:t>
      </w:r>
      <w:proofErr w:type="spellStart"/>
      <w:r w:rsidRPr="00BD1F8F">
        <w:rPr>
          <w:rFonts w:cs="Times New Roman"/>
          <w:i/>
          <w:szCs w:val="28"/>
        </w:rPr>
        <w:t>Городокщине</w:t>
      </w:r>
      <w:proofErr w:type="spellEnd"/>
      <w:r w:rsidRPr="00BD1F8F">
        <w:rPr>
          <w:rFonts w:cs="Times New Roman"/>
          <w:i/>
          <w:szCs w:val="28"/>
        </w:rPr>
        <w:t>, не известны.</w:t>
      </w:r>
    </w:p>
    <w:p w14:paraId="660779DB" w14:textId="77777777" w:rsidR="00BD1F8F" w:rsidRDefault="00BD1F8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7FD2E86" w14:textId="5913C20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 xml:space="preserve">. Среди них: «Строительство музея К. Заслонова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 xml:space="preserve">», «Реконструкция </w:t>
      </w:r>
      <w:r w:rsidRPr="00A241B2">
        <w:rPr>
          <w:rFonts w:cs="Times New Roman"/>
          <w:i/>
          <w:szCs w:val="28"/>
        </w:rPr>
        <w:lastRenderedPageBreak/>
        <w:t>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29D8C527" w14:textId="77777777" w:rsidR="00420378" w:rsidRDefault="00420378" w:rsidP="005A4ACF">
      <w:pPr>
        <w:spacing w:after="120" w:line="280" w:lineRule="exact"/>
        <w:ind w:left="709" w:firstLine="709"/>
        <w:jc w:val="both"/>
        <w:rPr>
          <w:rFonts w:cs="Times New Roman"/>
          <w:b/>
          <w:bCs/>
          <w:i/>
          <w:szCs w:val="28"/>
        </w:rPr>
      </w:pP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вайны»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</w:t>
      </w:r>
      <w:r w:rsidRPr="004A359A">
        <w:rPr>
          <w:rFonts w:cs="Times New Roman"/>
          <w:sz w:val="30"/>
          <w:szCs w:val="30"/>
        </w:rPr>
        <w:lastRenderedPageBreak/>
        <w:t>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</w:t>
      </w:r>
      <w:r w:rsidRPr="0078772E">
        <w:rPr>
          <w:rFonts w:cs="Times New Roman"/>
          <w:i/>
          <w:szCs w:val="28"/>
        </w:rPr>
        <w:lastRenderedPageBreak/>
        <w:t xml:space="preserve">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3507574E" w14:textId="77777777" w:rsidR="00871CF0" w:rsidRDefault="00871CF0" w:rsidP="00871CF0">
      <w:pPr>
        <w:spacing w:after="12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420378">
        <w:rPr>
          <w:rFonts w:cs="Times New Roman"/>
          <w:b/>
          <w:bCs/>
          <w:i/>
          <w:szCs w:val="28"/>
        </w:rPr>
        <w:t>Справочно</w:t>
      </w:r>
      <w:proofErr w:type="spellEnd"/>
      <w:r w:rsidRPr="00420378">
        <w:rPr>
          <w:rFonts w:cs="Times New Roman"/>
          <w:b/>
          <w:bCs/>
          <w:i/>
          <w:szCs w:val="28"/>
        </w:rPr>
        <w:t>: Городокский район</w:t>
      </w:r>
    </w:p>
    <w:p w14:paraId="75AD21BA" w14:textId="26CA8056" w:rsidR="00871CF0" w:rsidRPr="00420378" w:rsidRDefault="00871CF0" w:rsidP="00871CF0">
      <w:pPr>
        <w:pStyle w:val="ab"/>
        <w:tabs>
          <w:tab w:val="left" w:pos="284"/>
          <w:tab w:val="left" w:pos="567"/>
          <w:tab w:val="left" w:pos="851"/>
        </w:tabs>
        <w:ind w:left="0" w:right="-2" w:firstLine="709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sz w:val="28"/>
          <w:szCs w:val="28"/>
        </w:rPr>
        <w:t>В 2025г. состоялось п</w:t>
      </w:r>
      <w:r w:rsidRPr="00420378">
        <w:rPr>
          <w:rFonts w:eastAsiaTheme="minorHAnsi"/>
          <w:i/>
          <w:sz w:val="28"/>
          <w:szCs w:val="28"/>
        </w:rPr>
        <w:t xml:space="preserve">ерезахоронение останков защитников Отечества на воинском захоронении в </w:t>
      </w:r>
      <w:proofErr w:type="spellStart"/>
      <w:r w:rsidRPr="00420378">
        <w:rPr>
          <w:rFonts w:eastAsiaTheme="minorHAnsi"/>
          <w:i/>
          <w:sz w:val="28"/>
          <w:szCs w:val="28"/>
        </w:rPr>
        <w:t>д.Меховое</w:t>
      </w:r>
      <w:proofErr w:type="spellEnd"/>
      <w:r w:rsidRPr="00420378">
        <w:rPr>
          <w:rFonts w:eastAsiaTheme="minorHAnsi"/>
          <w:i/>
          <w:sz w:val="28"/>
          <w:szCs w:val="28"/>
        </w:rPr>
        <w:t xml:space="preserve"> </w:t>
      </w:r>
      <w:proofErr w:type="spellStart"/>
      <w:r w:rsidRPr="00420378">
        <w:rPr>
          <w:rFonts w:eastAsiaTheme="minorHAnsi"/>
          <w:i/>
          <w:sz w:val="28"/>
          <w:szCs w:val="28"/>
        </w:rPr>
        <w:t>Бычихинкого</w:t>
      </w:r>
      <w:proofErr w:type="spellEnd"/>
      <w:r w:rsidRPr="00420378">
        <w:rPr>
          <w:rFonts w:eastAsiaTheme="minorHAnsi"/>
          <w:i/>
          <w:sz w:val="28"/>
          <w:szCs w:val="28"/>
        </w:rPr>
        <w:t xml:space="preserve"> сельсовета, найденных в ходе полевых работ 52 отдельным специализированным поисковым батальоном Министерства обороны Республики Беларусь</w:t>
      </w:r>
      <w:r w:rsidR="00612BB1">
        <w:rPr>
          <w:rFonts w:eastAsiaTheme="minorHAnsi"/>
          <w:i/>
          <w:sz w:val="28"/>
          <w:szCs w:val="28"/>
        </w:rPr>
        <w:t>.</w:t>
      </w:r>
    </w:p>
    <w:p w14:paraId="57EE6272" w14:textId="77777777" w:rsidR="005A4ACF" w:rsidRDefault="005A4AC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01AF77B4" w14:textId="77777777" w:rsidR="007E371A" w:rsidRDefault="007E371A" w:rsidP="005A4ACF">
      <w:pPr>
        <w:spacing w:after="120" w:line="280" w:lineRule="exact"/>
        <w:ind w:left="709" w:firstLine="709"/>
        <w:jc w:val="both"/>
        <w:rPr>
          <w:rFonts w:cs="Times New Roman"/>
          <w:b/>
          <w:bCs/>
          <w:i/>
          <w:szCs w:val="28"/>
          <w:highlight w:val="yellow"/>
        </w:rPr>
      </w:pPr>
    </w:p>
    <w:p w14:paraId="2488C110" w14:textId="4AAFDE9E" w:rsidR="005A4ACF" w:rsidRDefault="005A4ACF" w:rsidP="007E371A">
      <w:pPr>
        <w:spacing w:after="120" w:line="280" w:lineRule="exact"/>
        <w:rPr>
          <w:rFonts w:cs="Times New Roman"/>
          <w:b/>
          <w:bCs/>
          <w:i/>
          <w:szCs w:val="28"/>
        </w:rPr>
      </w:pPr>
      <w:proofErr w:type="spellStart"/>
      <w:r w:rsidRPr="007E371A">
        <w:rPr>
          <w:rFonts w:cs="Times New Roman"/>
          <w:b/>
          <w:bCs/>
          <w:i/>
          <w:szCs w:val="28"/>
        </w:rPr>
        <w:t>Справочно</w:t>
      </w:r>
      <w:proofErr w:type="spellEnd"/>
      <w:r w:rsidR="007E371A">
        <w:rPr>
          <w:rFonts w:cs="Times New Roman"/>
          <w:b/>
          <w:bCs/>
          <w:i/>
          <w:szCs w:val="28"/>
        </w:rPr>
        <w:t>:</w:t>
      </w:r>
      <w:r w:rsidRPr="007E371A">
        <w:rPr>
          <w:rFonts w:cs="Times New Roman"/>
          <w:b/>
          <w:bCs/>
          <w:i/>
          <w:szCs w:val="28"/>
        </w:rPr>
        <w:t xml:space="preserve"> Городокский район</w:t>
      </w:r>
    </w:p>
    <w:p w14:paraId="53CA5210" w14:textId="4DB0AF0A" w:rsidR="00B118F3" w:rsidRPr="007E371A" w:rsidRDefault="007E371A" w:rsidP="005A4AC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E371A">
        <w:rPr>
          <w:rFonts w:cs="Times New Roman"/>
          <w:i/>
          <w:szCs w:val="28"/>
        </w:rPr>
        <w:t>Всего за 2021-2025г.г.</w:t>
      </w:r>
      <w:r>
        <w:rPr>
          <w:rFonts w:cs="Times New Roman"/>
          <w:i/>
          <w:szCs w:val="28"/>
        </w:rPr>
        <w:t xml:space="preserve"> </w:t>
      </w:r>
      <w:r w:rsidRPr="007E371A">
        <w:rPr>
          <w:rFonts w:cs="Times New Roman"/>
          <w:i/>
          <w:szCs w:val="28"/>
        </w:rPr>
        <w:t>Городокской районной организацией «Патриоты Беларуси» и Городокским РК ОО «БРСМ»</w:t>
      </w:r>
      <w:r>
        <w:rPr>
          <w:rFonts w:cs="Times New Roman"/>
          <w:i/>
          <w:szCs w:val="28"/>
        </w:rPr>
        <w:t xml:space="preserve"> </w:t>
      </w:r>
      <w:r w:rsidRPr="007E371A">
        <w:rPr>
          <w:rFonts w:cs="Times New Roman"/>
          <w:i/>
          <w:szCs w:val="28"/>
        </w:rPr>
        <w:t>оцифровано 14</w:t>
      </w:r>
      <w:r>
        <w:rPr>
          <w:rFonts w:cs="Times New Roman"/>
          <w:i/>
          <w:szCs w:val="28"/>
        </w:rPr>
        <w:t xml:space="preserve"> захоронений и произведена </w:t>
      </w:r>
      <w:r w:rsidR="00B118F3" w:rsidRPr="007E371A">
        <w:rPr>
          <w:rFonts w:cs="Times New Roman"/>
          <w:i/>
          <w:szCs w:val="28"/>
        </w:rPr>
        <w:t xml:space="preserve">замена существующей стойки с табличкой </w:t>
      </w:r>
      <w:r w:rsidR="00B118F3" w:rsidRPr="007E371A">
        <w:rPr>
          <w:rFonts w:cs="Times New Roman"/>
          <w:i/>
          <w:szCs w:val="28"/>
        </w:rPr>
        <w:lastRenderedPageBreak/>
        <w:t xml:space="preserve">на мемориальном комплексе «Пантеон Памяти» в урочище Воробьевы горы» 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 xml:space="preserve">«Мы помним наших солдат, офицеров, белорусских партизан и подпольщиков, женщин, </w:t>
      </w:r>
      <w:r w:rsidRPr="007160F1">
        <w:rPr>
          <w:rFonts w:cs="Times New Roman"/>
          <w:b/>
          <w:i/>
          <w:sz w:val="30"/>
          <w:szCs w:val="30"/>
        </w:rPr>
        <w:lastRenderedPageBreak/>
        <w:t>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9A97" w14:textId="77777777" w:rsidR="00A72277" w:rsidRDefault="00A72277" w:rsidP="00567DD8">
      <w:pPr>
        <w:spacing w:after="0" w:line="240" w:lineRule="auto"/>
      </w:pPr>
      <w:r>
        <w:separator/>
      </w:r>
    </w:p>
  </w:endnote>
  <w:endnote w:type="continuationSeparator" w:id="0">
    <w:p w14:paraId="16B8C9EA" w14:textId="77777777" w:rsidR="00A72277" w:rsidRDefault="00A72277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B01D" w14:textId="77777777" w:rsidR="00A72277" w:rsidRDefault="00A72277" w:rsidP="00567DD8">
      <w:pPr>
        <w:spacing w:after="0" w:line="240" w:lineRule="auto"/>
      </w:pPr>
      <w:r>
        <w:separator/>
      </w:r>
    </w:p>
  </w:footnote>
  <w:footnote w:type="continuationSeparator" w:id="0">
    <w:p w14:paraId="099103BE" w14:textId="77777777" w:rsidR="00A72277" w:rsidRDefault="00A72277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31C63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234D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4AF3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378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4AC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2BB1"/>
    <w:rsid w:val="0061664E"/>
    <w:rsid w:val="00627C9D"/>
    <w:rsid w:val="00633EFE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9600A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371A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1CF0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2277"/>
    <w:rsid w:val="00A74B03"/>
    <w:rsid w:val="00A836CC"/>
    <w:rsid w:val="00A85518"/>
    <w:rsid w:val="00A9061E"/>
    <w:rsid w:val="00A90CAD"/>
    <w:rsid w:val="00A93001"/>
    <w:rsid w:val="00A94C8F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18F3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979E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1F8F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442F4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2D6E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CA9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6CDFDB7A-9238-4D29-9EB1-4C787B9B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  <w:style w:type="paragraph" w:styleId="ab">
    <w:name w:val="List Paragraph"/>
    <w:basedOn w:val="a"/>
    <w:uiPriority w:val="34"/>
    <w:qFormat/>
    <w:rsid w:val="00420378"/>
    <w:pPr>
      <w:widowControl w:val="0"/>
      <w:autoSpaceDE w:val="0"/>
      <w:autoSpaceDN w:val="0"/>
      <w:spacing w:after="0" w:line="240" w:lineRule="auto"/>
      <w:ind w:left="115" w:right="799" w:firstLine="663"/>
      <w:jc w:val="both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CC59E-5B04-415B-86E4-B450B3AA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3508</Words>
  <Characters>19998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2026-06-16T08:12:00Z</cp:lastPrinted>
  <dcterms:created xsi:type="dcterms:W3CDTF">2026-06-15T04:59:00Z</dcterms:created>
  <dcterms:modified xsi:type="dcterms:W3CDTF">2026-06-16T08:43:00Z</dcterms:modified>
</cp:coreProperties>
</file>