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FD" w:rsidRDefault="00AE1DFD" w:rsidP="00AE1DFD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</w:t>
      </w:r>
    </w:p>
    <w:p w:rsidR="00AE1DFD" w:rsidRDefault="00AE1DFD" w:rsidP="00AE1DFD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AE1DFD" w:rsidRDefault="00CE2B3A" w:rsidP="00AE1DFD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(июн</w:t>
      </w:r>
      <w:r w:rsidR="00B24CFC">
        <w:rPr>
          <w:rFonts w:ascii="Times New Roman" w:hAnsi="Times New Roman" w:cs="Times New Roman"/>
          <w:sz w:val="30"/>
          <w:szCs w:val="30"/>
        </w:rPr>
        <w:t>ь</w:t>
      </w:r>
      <w:r w:rsidR="00586481">
        <w:rPr>
          <w:rFonts w:ascii="Times New Roman" w:hAnsi="Times New Roman" w:cs="Times New Roman"/>
          <w:sz w:val="30"/>
          <w:szCs w:val="30"/>
        </w:rPr>
        <w:t>,</w:t>
      </w:r>
      <w:r w:rsidR="00217012">
        <w:rPr>
          <w:rFonts w:ascii="Times New Roman" w:hAnsi="Times New Roman" w:cs="Times New Roman"/>
          <w:sz w:val="30"/>
          <w:szCs w:val="30"/>
        </w:rPr>
        <w:t xml:space="preserve"> 2025</w:t>
      </w:r>
      <w:bookmarkStart w:id="0" w:name="_GoBack"/>
      <w:bookmarkEnd w:id="0"/>
      <w:r w:rsidR="00AE1DFD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AE1DFD" w:rsidRDefault="00AE1DFD" w:rsidP="0058422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AE1DFD" w:rsidRDefault="00AE1DFD" w:rsidP="00AE1DFD">
      <w:pPr>
        <w:shd w:val="clear" w:color="auto" w:fill="FFFFFF"/>
        <w:ind w:firstLine="684"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Корру</w:t>
      </w:r>
      <w:r w:rsidRPr="00AE1DFD">
        <w:rPr>
          <w:b/>
          <w:sz w:val="30"/>
          <w:szCs w:val="30"/>
        </w:rPr>
        <w:t>пция и</w:t>
      </w:r>
      <w:r w:rsidRPr="00AE1DFD">
        <w:rPr>
          <w:sz w:val="30"/>
          <w:szCs w:val="30"/>
        </w:rPr>
        <w:t xml:space="preserve"> </w:t>
      </w:r>
      <w:r w:rsidRPr="00AE1DFD">
        <w:rPr>
          <w:b/>
          <w:bCs/>
          <w:sz w:val="30"/>
          <w:szCs w:val="30"/>
        </w:rPr>
        <w:t>механизмы государственной антикоррупционной политики</w:t>
      </w:r>
    </w:p>
    <w:p w:rsidR="00C71E85" w:rsidRDefault="00C71E85" w:rsidP="00AE1DFD">
      <w:pPr>
        <w:shd w:val="clear" w:color="auto" w:fill="FFFFFF"/>
        <w:ind w:firstLine="684"/>
        <w:jc w:val="center"/>
        <w:rPr>
          <w:b/>
          <w:bCs/>
          <w:sz w:val="30"/>
          <w:szCs w:val="30"/>
        </w:rPr>
      </w:pPr>
    </w:p>
    <w:p w:rsidR="00AE1DFD" w:rsidRPr="00517976" w:rsidRDefault="00AE1DFD" w:rsidP="00AE1DFD">
      <w:pPr>
        <w:shd w:val="clear" w:color="auto" w:fill="FFFFFF"/>
        <w:ind w:firstLine="684"/>
        <w:jc w:val="center"/>
        <w:rPr>
          <w:i/>
          <w:sz w:val="30"/>
          <w:szCs w:val="30"/>
        </w:rPr>
      </w:pPr>
      <w:r w:rsidRPr="00517976">
        <w:rPr>
          <w:bCs/>
          <w:i/>
          <w:sz w:val="30"/>
          <w:szCs w:val="30"/>
        </w:rPr>
        <w:t>(дополнительная тема)</w:t>
      </w:r>
    </w:p>
    <w:p w:rsidR="00AE1DFD" w:rsidRPr="00AE1DFD" w:rsidRDefault="00AE1DFD" w:rsidP="0058422D">
      <w:pPr>
        <w:shd w:val="clear" w:color="auto" w:fill="FFFFFF"/>
        <w:ind w:firstLine="684"/>
        <w:jc w:val="both"/>
        <w:rPr>
          <w:sz w:val="30"/>
          <w:szCs w:val="30"/>
        </w:rPr>
      </w:pPr>
    </w:p>
    <w:p w:rsidR="0058422D" w:rsidRPr="00AE1DFD" w:rsidRDefault="0058422D" w:rsidP="0058422D">
      <w:pPr>
        <w:shd w:val="clear" w:color="auto" w:fill="FFFFFF"/>
        <w:ind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На разных этапах общественного развития одним из самых пагубных явлений выступает коррупция </w:t>
      </w:r>
      <w:r w:rsidRPr="00AE1DFD">
        <w:rPr>
          <w:i/>
          <w:iCs/>
          <w:sz w:val="30"/>
          <w:szCs w:val="30"/>
        </w:rPr>
        <w:t xml:space="preserve">(от лат. </w:t>
      </w:r>
      <w:proofErr w:type="spellStart"/>
      <w:r w:rsidRPr="00AE1DFD">
        <w:rPr>
          <w:i/>
          <w:iCs/>
          <w:sz w:val="30"/>
          <w:szCs w:val="30"/>
          <w:lang w:val="en-US"/>
        </w:rPr>
        <w:t>corrumpere</w:t>
      </w:r>
      <w:proofErr w:type="spellEnd"/>
      <w:r w:rsidRPr="00AE1DFD">
        <w:rPr>
          <w:i/>
          <w:iCs/>
          <w:sz w:val="30"/>
          <w:szCs w:val="30"/>
        </w:rPr>
        <w:t xml:space="preserve"> </w:t>
      </w:r>
      <w:r w:rsidRPr="00AE1DFD">
        <w:rPr>
          <w:sz w:val="30"/>
          <w:szCs w:val="30"/>
        </w:rPr>
        <w:t xml:space="preserve">- </w:t>
      </w:r>
      <w:r w:rsidRPr="00AE1DFD">
        <w:rPr>
          <w:i/>
          <w:iCs/>
          <w:sz w:val="30"/>
          <w:szCs w:val="30"/>
        </w:rPr>
        <w:t xml:space="preserve">портить). </w:t>
      </w:r>
      <w:r w:rsidRPr="00AE1DFD">
        <w:rPr>
          <w:sz w:val="30"/>
          <w:szCs w:val="30"/>
        </w:rPr>
        <w:t xml:space="preserve">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</w:t>
      </w:r>
      <w:r w:rsidRPr="00AE1DFD">
        <w:rPr>
          <w:sz w:val="30"/>
          <w:szCs w:val="30"/>
          <w:lang w:val="en-US"/>
        </w:rPr>
        <w:t>XXI</w:t>
      </w:r>
      <w:r w:rsidRPr="00AE1DFD">
        <w:rPr>
          <w:sz w:val="30"/>
          <w:szCs w:val="30"/>
        </w:rPr>
        <w:t xml:space="preserve"> веке коррупция остается в числе актуальных проблем, присущих всем без исключения странам.</w:t>
      </w:r>
    </w:p>
    <w:p w:rsidR="0058422D" w:rsidRPr="00AE1DFD" w:rsidRDefault="0058422D" w:rsidP="0058422D">
      <w:pPr>
        <w:shd w:val="clear" w:color="auto" w:fill="FFFFFF"/>
        <w:spacing w:line="346" w:lineRule="exact"/>
        <w:ind w:firstLine="698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Коррупционные правонарушения наносят колоссальный материальный ущерб современным государствам. Ежегодно в мире на взятки тратится 1 трлн. долларов США. В результате коррупции государства недополучают ежегодно 2,6 трлн. долларов США - сумму, эквивалентную 5% мирового ВВП. В развивающихся странах потери, связанные с коррупцией, превосходят в 10 раз суммы, выделяющиеся в качестве официальной помощи. В Европейской комиссии ЕС утверждают, что коррупция каждый год приносит ущерб </w:t>
      </w:r>
      <w:proofErr w:type="spellStart"/>
      <w:r w:rsidRPr="00AE1DFD">
        <w:rPr>
          <w:sz w:val="30"/>
          <w:szCs w:val="30"/>
        </w:rPr>
        <w:t>евроэкономике</w:t>
      </w:r>
      <w:proofErr w:type="spellEnd"/>
      <w:r w:rsidRPr="00AE1DFD">
        <w:rPr>
          <w:sz w:val="30"/>
          <w:szCs w:val="30"/>
        </w:rPr>
        <w:t xml:space="preserve"> в размере 120 млрд. евро. А по оценкам Европейского бюро по борьбе с мошенничеством</w:t>
      </w:r>
      <w:r w:rsidRPr="00AE1DFD">
        <w:rPr>
          <w:i/>
          <w:iCs/>
          <w:sz w:val="30"/>
          <w:szCs w:val="30"/>
        </w:rPr>
        <w:t xml:space="preserve">, </w:t>
      </w:r>
      <w:r w:rsidRPr="00AE1DFD">
        <w:rPr>
          <w:sz w:val="30"/>
          <w:szCs w:val="30"/>
        </w:rPr>
        <w:t>страны Европейского союза ежегодно теряют от коррупции 323 млрд. евро.</w:t>
      </w:r>
    </w:p>
    <w:p w:rsidR="0058422D" w:rsidRPr="00AE1DFD" w:rsidRDefault="0058422D" w:rsidP="0058422D">
      <w:pPr>
        <w:shd w:val="clear" w:color="auto" w:fill="FFFFFF"/>
        <w:spacing w:before="7" w:line="346" w:lineRule="exact"/>
        <w:ind w:right="22" w:firstLine="691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В Беларуси созданы и на практике реализованы механизмы государственной антикоррупционной политики, доказавшие свою эффективность.</w:t>
      </w:r>
    </w:p>
    <w:p w:rsidR="00406E7E" w:rsidRPr="00AE1DFD" w:rsidRDefault="0058422D" w:rsidP="0058422D">
      <w:pPr>
        <w:rPr>
          <w:bCs/>
          <w:sz w:val="30"/>
          <w:szCs w:val="30"/>
        </w:rPr>
      </w:pPr>
      <w:r w:rsidRPr="00AE1DFD">
        <w:rPr>
          <w:sz w:val="30"/>
          <w:szCs w:val="30"/>
        </w:rPr>
        <w:t xml:space="preserve">Этот вопрос находится под постоянным личным контролем </w:t>
      </w:r>
      <w:r w:rsidRPr="00AE1DFD">
        <w:rPr>
          <w:bCs/>
          <w:sz w:val="30"/>
          <w:szCs w:val="30"/>
        </w:rPr>
        <w:t>Президента Республики Беларусь А.Г. Лукашенко.</w:t>
      </w:r>
    </w:p>
    <w:p w:rsidR="0058422D" w:rsidRPr="00AE1DFD" w:rsidRDefault="0058422D" w:rsidP="0058422D">
      <w:pPr>
        <w:shd w:val="clear" w:color="auto" w:fill="FFFFFF"/>
        <w:spacing w:before="108" w:line="338" w:lineRule="exact"/>
        <w:ind w:left="50"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В белорусском законодательстве </w:t>
      </w:r>
      <w:r w:rsidRPr="00AE1DFD">
        <w:rPr>
          <w:b/>
          <w:bCs/>
          <w:sz w:val="30"/>
          <w:szCs w:val="30"/>
        </w:rPr>
        <w:t xml:space="preserve">коррупция </w:t>
      </w:r>
      <w:r w:rsidRPr="00AE1DFD">
        <w:rPr>
          <w:sz w:val="30"/>
          <w:szCs w:val="30"/>
        </w:rPr>
        <w:t xml:space="preserve">определена как </w:t>
      </w:r>
      <w:r w:rsidRPr="00AE1DFD">
        <w:rPr>
          <w:b/>
          <w:bCs/>
          <w:sz w:val="30"/>
          <w:szCs w:val="30"/>
        </w:rPr>
        <w:t>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58422D" w:rsidRPr="00AE1DFD" w:rsidRDefault="0058422D" w:rsidP="0058422D">
      <w:pPr>
        <w:shd w:val="clear" w:color="auto" w:fill="FFFFFF"/>
        <w:ind w:left="43" w:right="7" w:firstLine="706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Основные </w:t>
      </w:r>
      <w:r w:rsidRPr="00AE1DFD">
        <w:rPr>
          <w:bCs/>
          <w:sz w:val="30"/>
          <w:szCs w:val="30"/>
        </w:rPr>
        <w:t>негативные экономические последствия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от коррупции заключаются в следующем:</w:t>
      </w:r>
    </w:p>
    <w:p w:rsidR="0058422D" w:rsidRPr="00AE1DFD" w:rsidRDefault="0058422D" w:rsidP="0058422D">
      <w:pPr>
        <w:shd w:val="clear" w:color="auto" w:fill="FFFFFF"/>
        <w:ind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расширяется теневая экономика (а на ее основе криминальный бизнес), что приводит к уменьшению налоговых поступлений и ослаблению бюджета;</w:t>
      </w:r>
    </w:p>
    <w:p w:rsidR="0058422D" w:rsidRPr="00AE1DFD" w:rsidRDefault="0058422D" w:rsidP="0058422D">
      <w:pPr>
        <w:shd w:val="clear" w:color="auto" w:fill="FFFFFF"/>
        <w:ind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lastRenderedPageBreak/>
        <w:t>нарушается конкурентное регулирование рынка, поскольку «конкурентоспособным» становится тот, кто получил преимущества незаконно;</w:t>
      </w:r>
    </w:p>
    <w:p w:rsidR="0058422D" w:rsidRPr="00AE1DFD" w:rsidRDefault="0058422D" w:rsidP="0058422D">
      <w:pPr>
        <w:shd w:val="clear" w:color="auto" w:fill="FFFFFF"/>
        <w:ind w:left="36" w:right="22"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неэффективно используются бюджетные средства при распределении государственных заказов и кредитов;</w:t>
      </w:r>
    </w:p>
    <w:p w:rsidR="0058422D" w:rsidRPr="00AE1DFD" w:rsidRDefault="0058422D" w:rsidP="0058422D">
      <w:pPr>
        <w:shd w:val="clear" w:color="auto" w:fill="FFFFFF"/>
        <w:ind w:left="29" w:right="7" w:firstLine="698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58422D" w:rsidRPr="00AE1DFD" w:rsidRDefault="0058422D" w:rsidP="0058422D">
      <w:pPr>
        <w:shd w:val="clear" w:color="auto" w:fill="FFFFFF"/>
        <w:ind w:left="29" w:right="14"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ухудшается инвестиционный климат. У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58422D" w:rsidRPr="00AE1DFD" w:rsidRDefault="0058422D" w:rsidP="0058422D">
      <w:pPr>
        <w:shd w:val="clear" w:color="auto" w:fill="FFFFFF"/>
        <w:ind w:left="29" w:right="22"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В целом </w:t>
      </w:r>
      <w:r w:rsidRPr="00AE1DFD">
        <w:rPr>
          <w:bCs/>
          <w:sz w:val="30"/>
          <w:szCs w:val="30"/>
        </w:rPr>
        <w:t>потери от коррупции гораздо шире и глубже, чем это представляется с точки зрения простой ее оценки как суммарной величины взяток и сумм похищенного.</w:t>
      </w:r>
    </w:p>
    <w:p w:rsidR="0058422D" w:rsidRPr="00AE1DFD" w:rsidRDefault="0058422D" w:rsidP="0058422D">
      <w:pPr>
        <w:shd w:val="clear" w:color="auto" w:fill="FFFFFF"/>
        <w:spacing w:before="7"/>
        <w:ind w:left="29" w:right="22" w:firstLine="698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Отвлекаемые от целей общественного развития «коррупционные средства» снижают способность государства решать актуальные социальные проблемы населения.</w:t>
      </w:r>
    </w:p>
    <w:p w:rsidR="0058422D" w:rsidRPr="00AE1DFD" w:rsidRDefault="0058422D" w:rsidP="0058422D">
      <w:pPr>
        <w:shd w:val="clear" w:color="auto" w:fill="FFFFFF"/>
        <w:ind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Политическая опасность коррупции заключается в ее исключительно негативном воздействии на основы государственного устройства и правового регулирования. Деятельность коррумпированных чиновников всегда ориентирована на сохранение и поддержание различного рода личных и узкокорпоративных интересов, а не на обеспечение устойчивого развития государства.</w:t>
      </w:r>
    </w:p>
    <w:p w:rsidR="0058422D" w:rsidRPr="00AE1DFD" w:rsidRDefault="0058422D" w:rsidP="0058422D">
      <w:pPr>
        <w:shd w:val="clear" w:color="auto" w:fill="FFFFFF"/>
        <w:spacing w:before="353"/>
        <w:ind w:left="22"/>
        <w:jc w:val="center"/>
        <w:rPr>
          <w:b/>
          <w:sz w:val="30"/>
          <w:szCs w:val="30"/>
        </w:rPr>
      </w:pPr>
      <w:r w:rsidRPr="00AE1DFD">
        <w:rPr>
          <w:b/>
          <w:bCs/>
          <w:sz w:val="30"/>
          <w:szCs w:val="30"/>
        </w:rPr>
        <w:t>Субъекты противодействия коррупции</w:t>
      </w:r>
    </w:p>
    <w:p w:rsidR="0058422D" w:rsidRPr="00AE1DFD" w:rsidRDefault="0058422D" w:rsidP="0058422D">
      <w:pPr>
        <w:shd w:val="clear" w:color="auto" w:fill="FFFFFF"/>
        <w:spacing w:before="130"/>
        <w:ind w:left="29" w:right="7" w:firstLine="691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В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Республике Беларусь сформирована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</w:r>
    </w:p>
    <w:p w:rsidR="0058422D" w:rsidRPr="00AE1DFD" w:rsidRDefault="0058422D" w:rsidP="0058422D">
      <w:pPr>
        <w:shd w:val="clear" w:color="auto" w:fill="FFFFFF"/>
        <w:ind w:left="29" w:right="22" w:firstLine="691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>Борьбу с коррупцией осуществляют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органы прокуратуры, внутренних дел и государственной безопасности.</w:t>
      </w:r>
    </w:p>
    <w:p w:rsidR="0058422D" w:rsidRPr="00AE1DFD" w:rsidRDefault="0058422D" w:rsidP="0058422D">
      <w:pPr>
        <w:shd w:val="clear" w:color="auto" w:fill="FFFFFF"/>
        <w:ind w:left="22" w:right="14" w:firstLine="691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Государственным органом, ответственным за организацию борьбы с коррупцией, является </w:t>
      </w:r>
      <w:r w:rsidRPr="00AE1DFD">
        <w:rPr>
          <w:bCs/>
          <w:sz w:val="30"/>
          <w:szCs w:val="30"/>
        </w:rPr>
        <w:t>Генеральная прокуратура Республики Беларусь.</w:t>
      </w:r>
    </w:p>
    <w:p w:rsidR="0058422D" w:rsidRPr="00AE1DFD" w:rsidRDefault="0058422D" w:rsidP="0058422D">
      <w:pPr>
        <w:shd w:val="clear" w:color="auto" w:fill="FFFFFF"/>
        <w:spacing w:before="122"/>
        <w:ind w:left="29"/>
        <w:rPr>
          <w:sz w:val="30"/>
          <w:szCs w:val="30"/>
        </w:rPr>
      </w:pPr>
      <w:r w:rsidRPr="00AE1DFD">
        <w:rPr>
          <w:b/>
          <w:bCs/>
          <w:i/>
          <w:iCs/>
          <w:sz w:val="30"/>
          <w:szCs w:val="30"/>
        </w:rPr>
        <w:t>Справочно:</w:t>
      </w:r>
    </w:p>
    <w:p w:rsidR="0058422D" w:rsidRPr="00AE1DFD" w:rsidRDefault="0058422D" w:rsidP="0058422D">
      <w:pPr>
        <w:shd w:val="clear" w:color="auto" w:fill="FFFFFF"/>
        <w:ind w:left="727" w:right="14" w:firstLine="698"/>
        <w:jc w:val="both"/>
        <w:rPr>
          <w:sz w:val="30"/>
          <w:szCs w:val="30"/>
        </w:rPr>
      </w:pPr>
      <w:r w:rsidRPr="00AE1DFD">
        <w:rPr>
          <w:i/>
          <w:iCs/>
          <w:sz w:val="30"/>
          <w:szCs w:val="30"/>
        </w:rPr>
        <w:t>В Генеральной прокуратуре Республики Беларусь создано управление по борьбе с коррупцией и организованной преступностью, в Министерстве внутренних дел Республики Беларусь - главное управление по борьбе с организованной преступностью и коррупцией.</w:t>
      </w:r>
    </w:p>
    <w:p w:rsidR="0058422D" w:rsidRPr="00AE1DFD" w:rsidRDefault="00A012BF" w:rsidP="0058422D">
      <w:pPr>
        <w:shd w:val="clear" w:color="auto" w:fill="FFFFFF"/>
        <w:spacing w:before="108"/>
        <w:ind w:left="7" w:right="22" w:firstLine="698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Борьбу с коррупцией осуществляют органы прокуратуры, внутренних дел и государственной безопасности, где созданы </w:t>
      </w:r>
      <w:r w:rsidRPr="00AE1DFD">
        <w:rPr>
          <w:sz w:val="30"/>
          <w:szCs w:val="30"/>
        </w:rPr>
        <w:lastRenderedPageBreak/>
        <w:t>специальные подразделения. В пределах своей компетенции в соответствии с актами законодательства в противодействии коррупции также участвуют Следственный комитет, органы Комитета государственного контроля, Государственный таможенный комитет, Государственный пограничный комитет, Министерство по налогам и сборам, Министерство финансов, Национальный банк Республики Беларусь, а также другие государственные органы и иные организации.</w:t>
      </w:r>
    </w:p>
    <w:p w:rsidR="0058422D" w:rsidRPr="00AE1DFD" w:rsidRDefault="0058422D" w:rsidP="0058422D">
      <w:pPr>
        <w:shd w:val="clear" w:color="auto" w:fill="FFFFFF"/>
        <w:ind w:left="14" w:right="22" w:firstLine="698"/>
        <w:jc w:val="both"/>
        <w:rPr>
          <w:sz w:val="30"/>
          <w:szCs w:val="30"/>
        </w:rPr>
      </w:pPr>
      <w:r w:rsidRPr="00AE1DFD">
        <w:rPr>
          <w:bCs/>
          <w:sz w:val="30"/>
          <w:szCs w:val="30"/>
        </w:rPr>
        <w:t xml:space="preserve">Сила общественности </w:t>
      </w:r>
      <w:r w:rsidRPr="00AE1DFD">
        <w:rPr>
          <w:sz w:val="30"/>
          <w:szCs w:val="30"/>
        </w:rPr>
        <w:t xml:space="preserve">(граждан и общественных объединений) </w:t>
      </w:r>
      <w:r w:rsidRPr="00AE1DFD">
        <w:rPr>
          <w:bCs/>
          <w:sz w:val="30"/>
          <w:szCs w:val="30"/>
        </w:rPr>
        <w:t>заключается в привлечении внимания к тем или иным проблемам, решаемым в дальнейшем государственными органами.</w:t>
      </w:r>
    </w:p>
    <w:p w:rsidR="00A012BF" w:rsidRPr="00AE1DFD" w:rsidRDefault="0058422D" w:rsidP="00AE1DFD">
      <w:pPr>
        <w:shd w:val="clear" w:color="auto" w:fill="FFFFFF"/>
        <w:ind w:left="7" w:right="14" w:firstLine="684"/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Через специальную форму, предусмотренную на сайтах государственных органов, осуществляющих борьбу с коррупцией, </w:t>
      </w:r>
      <w:r w:rsidRPr="00AE1DFD">
        <w:rPr>
          <w:bCs/>
          <w:sz w:val="30"/>
          <w:szCs w:val="30"/>
        </w:rPr>
        <w:t>граждане имеют возможность сообщить об известных им фактах коррупции</w:t>
      </w:r>
      <w:r w:rsidRPr="00AE1DFD">
        <w:rPr>
          <w:b/>
          <w:bCs/>
          <w:sz w:val="30"/>
          <w:szCs w:val="30"/>
        </w:rPr>
        <w:t xml:space="preserve"> </w:t>
      </w:r>
      <w:r w:rsidRPr="00AE1DFD">
        <w:rPr>
          <w:sz w:val="30"/>
          <w:szCs w:val="30"/>
        </w:rPr>
        <w:t>(в том числе анонимно), а также обратиться за разъяснением интересующего вопроса, подать заявление, предложение, жалобу.</w:t>
      </w:r>
    </w:p>
    <w:p w:rsidR="0058422D" w:rsidRPr="00AE1DFD" w:rsidRDefault="0058422D" w:rsidP="0058422D">
      <w:pPr>
        <w:rPr>
          <w:sz w:val="30"/>
          <w:szCs w:val="30"/>
        </w:rPr>
      </w:pPr>
    </w:p>
    <w:p w:rsidR="0058422D" w:rsidRPr="00AE1DFD" w:rsidRDefault="0058422D" w:rsidP="0058422D">
      <w:pPr>
        <w:rPr>
          <w:sz w:val="30"/>
          <w:szCs w:val="30"/>
        </w:rPr>
      </w:pPr>
    </w:p>
    <w:p w:rsidR="0058422D" w:rsidRPr="00AE1DFD" w:rsidRDefault="0058422D" w:rsidP="0058422D">
      <w:pPr>
        <w:ind w:firstLine="709"/>
        <w:jc w:val="center"/>
        <w:rPr>
          <w:b/>
          <w:sz w:val="30"/>
          <w:szCs w:val="30"/>
        </w:rPr>
      </w:pPr>
      <w:proofErr w:type="spellStart"/>
      <w:r w:rsidRPr="00AE1DFD">
        <w:rPr>
          <w:b/>
          <w:sz w:val="30"/>
          <w:szCs w:val="30"/>
        </w:rPr>
        <w:t>В</w:t>
      </w:r>
      <w:r w:rsidR="00AE1DFD" w:rsidRPr="00AE1DFD">
        <w:rPr>
          <w:b/>
          <w:sz w:val="30"/>
          <w:szCs w:val="30"/>
        </w:rPr>
        <w:t>зятничество</w:t>
      </w:r>
      <w:proofErr w:type="spellEnd"/>
    </w:p>
    <w:p w:rsidR="0058422D" w:rsidRPr="00AE1DFD" w:rsidRDefault="0058422D" w:rsidP="0058422D">
      <w:pPr>
        <w:ind w:firstLine="709"/>
        <w:jc w:val="center"/>
        <w:rPr>
          <w:sz w:val="30"/>
          <w:szCs w:val="30"/>
        </w:rPr>
      </w:pPr>
    </w:p>
    <w:p w:rsidR="0058422D" w:rsidRPr="00AE1DFD" w:rsidRDefault="0058422D" w:rsidP="0058422D">
      <w:pPr>
        <w:ind w:firstLine="709"/>
        <w:jc w:val="both"/>
        <w:rPr>
          <w:b/>
          <w:sz w:val="30"/>
          <w:szCs w:val="30"/>
        </w:rPr>
      </w:pPr>
      <w:r w:rsidRPr="00AE1DFD">
        <w:rPr>
          <w:sz w:val="30"/>
          <w:szCs w:val="30"/>
        </w:rPr>
        <w:t>Работа сотрудников службы БЭП ориентирована и направлена, в первую очередь, на выявление тяжких и особо тяжких экономических и коррупционных преступлений, представляющих угрозу безопасности государства, что в первую очередь относится к выявлению фактов взяточничества. Как правило, субъектами выявленных преступлений с элементами коррупции являются руководители предприятий и организаций и их заместители, лица, уполномоченные на совершение юридически значимых действий. Факты выявленных в республике коррупционных правонарушений, а также имеющиеся данные мониторинга общественного мнения свидетельствуют об усилении борьбы с коррупцией, ее эффективности и неизбежности наказания за совершение указанных правонарушений. Максимальная санкция статьи 430 Уголовного кодекса Республики Беларусь «Получение взятки» предусматривает наказание в виде лишения свободы сроком до пятнадцати лет с конфискацией имущества и с лишением права занимать определенные должности или заниматься определенной деятельностью. Карательная практика сегодня базируется на том, что взяточник должен нести самое суровое н</w:t>
      </w:r>
      <w:r w:rsidR="00AE1DFD" w:rsidRPr="00AE1DFD">
        <w:rPr>
          <w:sz w:val="30"/>
          <w:szCs w:val="30"/>
        </w:rPr>
        <w:t>аказание независимо от размера</w:t>
      </w:r>
      <w:r w:rsidRPr="00AE1DFD">
        <w:rPr>
          <w:sz w:val="30"/>
          <w:szCs w:val="30"/>
        </w:rPr>
        <w:t xml:space="preserve"> полученного незаконного материального или иного вознаграждения. Ведь не суммой взятки определяется опасность этого коррупционного преступления, а тем, что нарушается установленный законом порядок общественных отношений, подрывается равенство всех перед законом и наносится существенный урон авторитету власти и государства. Поэтому по делам </w:t>
      </w:r>
      <w:r w:rsidRPr="00AE1DFD">
        <w:rPr>
          <w:sz w:val="30"/>
          <w:szCs w:val="30"/>
        </w:rPr>
        <w:lastRenderedPageBreak/>
        <w:t>данной категории все виновные лица осуждаются к строгим мерам наказания, связанным с лишением свободы.</w:t>
      </w:r>
    </w:p>
    <w:p w:rsidR="0058422D" w:rsidRPr="00AE1DFD" w:rsidRDefault="0058422D" w:rsidP="0058422D">
      <w:pPr>
        <w:jc w:val="both"/>
        <w:rPr>
          <w:b/>
          <w:sz w:val="30"/>
          <w:szCs w:val="30"/>
        </w:rPr>
      </w:pPr>
    </w:p>
    <w:p w:rsidR="0058422D" w:rsidRPr="00AE1DFD" w:rsidRDefault="0058422D" w:rsidP="00A012BF">
      <w:pPr>
        <w:jc w:val="center"/>
        <w:rPr>
          <w:b/>
          <w:sz w:val="30"/>
          <w:szCs w:val="30"/>
        </w:rPr>
      </w:pPr>
      <w:r w:rsidRPr="00AE1DFD">
        <w:rPr>
          <w:b/>
          <w:sz w:val="30"/>
          <w:szCs w:val="30"/>
        </w:rPr>
        <w:t>Что делать, если у вас вымогают взятку?</w:t>
      </w:r>
    </w:p>
    <w:p w:rsidR="00A012BF" w:rsidRPr="00AE1DFD" w:rsidRDefault="00A012BF" w:rsidP="00A012BF">
      <w:pPr>
        <w:jc w:val="center"/>
        <w:rPr>
          <w:b/>
          <w:sz w:val="30"/>
          <w:szCs w:val="30"/>
        </w:rPr>
      </w:pPr>
    </w:p>
    <w:p w:rsidR="0058422D" w:rsidRPr="00AE1DFD" w:rsidRDefault="0058422D" w:rsidP="0058422D">
      <w:p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Если кто-либо требует незаконное денежное вознаграждение за свои услуги или за то, чтобы на что-либо «закрыть глаза», гражданину следует:  </w:t>
      </w:r>
    </w:p>
    <w:p w:rsidR="0058422D" w:rsidRPr="00AE1DF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>вести себя крайне осторожно, внимательно выслушать и</w:t>
      </w:r>
      <w:r w:rsidRPr="00AE1DFD">
        <w:rPr>
          <w:sz w:val="30"/>
          <w:szCs w:val="30"/>
        </w:rPr>
        <w:sym w:font="Symbol" w:char="F076"/>
      </w:r>
      <w:r w:rsidRPr="00AE1DFD">
        <w:rPr>
          <w:sz w:val="30"/>
          <w:szCs w:val="30"/>
        </w:rPr>
        <w:t xml:space="preserve"> точно запомнить поставленные условия (размеры сумм, наименование товара и характер услуг, сроки и способы передачи взятки, форму подкупа, последовательность решения вопросов); </w:t>
      </w:r>
    </w:p>
    <w:p w:rsidR="0058422D" w:rsidRPr="00AE1DF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 постараться перенести выбор времени и места передачи</w:t>
      </w:r>
      <w:r w:rsidRPr="00AE1DFD">
        <w:rPr>
          <w:sz w:val="30"/>
          <w:szCs w:val="30"/>
        </w:rPr>
        <w:sym w:font="Symbol" w:char="F076"/>
      </w:r>
      <w:r w:rsidRPr="00AE1DFD">
        <w:rPr>
          <w:sz w:val="30"/>
          <w:szCs w:val="30"/>
        </w:rPr>
        <w:t xml:space="preserve"> взятки до следующей встречи; </w:t>
      </w:r>
    </w:p>
    <w:p w:rsidR="0058422D" w:rsidRPr="00AE1DF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 поинтересоваться у собеседника о гарантиях решения вопроса в случае дачи взятки или совершения подкупа; </w:t>
      </w:r>
    </w:p>
    <w:p w:rsidR="0058422D" w:rsidRDefault="0058422D" w:rsidP="0058422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AE1DFD">
        <w:rPr>
          <w:sz w:val="30"/>
          <w:szCs w:val="30"/>
        </w:rPr>
        <w:t xml:space="preserve"> далее чтобы пресечь деятельность взяточника, надлежит обратиться с устным или письменным сообщением о готовящемся преступлении в отдел милиции по месту жительства или в управление по борьбе с экономическими преступл</w:t>
      </w:r>
      <w:r w:rsidR="00AE1DFD" w:rsidRPr="00AE1DFD">
        <w:rPr>
          <w:sz w:val="30"/>
          <w:szCs w:val="30"/>
        </w:rPr>
        <w:t>ениями криминальной милиции УВД</w:t>
      </w:r>
      <w:r w:rsidRPr="00AE1DFD">
        <w:rPr>
          <w:sz w:val="30"/>
          <w:szCs w:val="30"/>
        </w:rPr>
        <w:t xml:space="preserve"> облисполкома. </w:t>
      </w:r>
    </w:p>
    <w:p w:rsidR="00F54C9B" w:rsidRPr="00F54C9B" w:rsidRDefault="00F54C9B" w:rsidP="00F54C9B">
      <w:pPr>
        <w:pStyle w:val="a3"/>
        <w:ind w:left="0" w:firstLine="709"/>
        <w:jc w:val="both"/>
        <w:rPr>
          <w:color w:val="000000" w:themeColor="text1"/>
          <w:sz w:val="30"/>
          <w:szCs w:val="30"/>
        </w:rPr>
      </w:pPr>
      <w:r w:rsidRPr="00F54C9B">
        <w:rPr>
          <w:color w:val="000000" w:themeColor="text1"/>
          <w:sz w:val="30"/>
          <w:szCs w:val="30"/>
          <w:shd w:val="clear" w:color="auto" w:fill="FFFFFF"/>
        </w:rPr>
        <w:t>На официальном сайте Генеральной прокуратуры с целью повышения эффективности борьбы с коррупцией создана страничка </w:t>
      </w:r>
      <w:hyperlink r:id="rId5" w:history="1">
        <w:r w:rsidRPr="00F54C9B">
          <w:rPr>
            <w:rStyle w:val="a5"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«Борьба с коррупцией»</w:t>
        </w:r>
      </w:hyperlink>
      <w:r w:rsidRPr="00F54C9B">
        <w:rPr>
          <w:color w:val="000000" w:themeColor="text1"/>
          <w:sz w:val="30"/>
          <w:szCs w:val="30"/>
          <w:shd w:val="clear" w:color="auto" w:fill="FFFFFF"/>
        </w:rPr>
        <w:t>. Размещенная информация тщательно проверяется с последующим принятием необходимых мер.</w:t>
      </w:r>
    </w:p>
    <w:p w:rsidR="0058422D" w:rsidRPr="00AE1DFD" w:rsidRDefault="0058422D" w:rsidP="0058422D">
      <w:pPr>
        <w:ind w:left="360"/>
        <w:jc w:val="both"/>
        <w:rPr>
          <w:sz w:val="30"/>
          <w:szCs w:val="30"/>
        </w:rPr>
      </w:pPr>
      <w:r w:rsidRPr="00AE1DFD">
        <w:rPr>
          <w:sz w:val="30"/>
          <w:szCs w:val="30"/>
        </w:rPr>
        <w:t>Сотрудники милиции дадут вам необходимые консультации, окажут профессиональную и компетентную помощь в каждом конкретном случае.</w:t>
      </w:r>
    </w:p>
    <w:sectPr w:rsidR="0058422D" w:rsidRPr="00AE1DFD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2D95"/>
    <w:multiLevelType w:val="multilevel"/>
    <w:tmpl w:val="EB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E03E3"/>
    <w:multiLevelType w:val="hybridMultilevel"/>
    <w:tmpl w:val="747E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2D"/>
    <w:rsid w:val="001B7F2D"/>
    <w:rsid w:val="00217012"/>
    <w:rsid w:val="00242B59"/>
    <w:rsid w:val="00406E7E"/>
    <w:rsid w:val="0045120A"/>
    <w:rsid w:val="00517976"/>
    <w:rsid w:val="0058422D"/>
    <w:rsid w:val="00586481"/>
    <w:rsid w:val="008B4881"/>
    <w:rsid w:val="00A012BF"/>
    <w:rsid w:val="00A32489"/>
    <w:rsid w:val="00AE1DFD"/>
    <w:rsid w:val="00B24CFC"/>
    <w:rsid w:val="00BB764E"/>
    <w:rsid w:val="00C71E85"/>
    <w:rsid w:val="00CE2B3A"/>
    <w:rsid w:val="00CF121E"/>
    <w:rsid w:val="00DE3069"/>
    <w:rsid w:val="00E02370"/>
    <w:rsid w:val="00ED74AA"/>
    <w:rsid w:val="00F54C9B"/>
    <w:rsid w:val="00F7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2E38-A8A2-415B-AE7A-B45C7E0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842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58422D"/>
    <w:pPr>
      <w:ind w:left="720"/>
      <w:contextualSpacing/>
    </w:pPr>
  </w:style>
  <w:style w:type="paragraph" w:styleId="a4">
    <w:name w:val="No Spacing"/>
    <w:uiPriority w:val="1"/>
    <w:qFormat/>
    <w:rsid w:val="00AE1DF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54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kuratura.gov.by/ru/activity/borba-s-korruptsi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2025-06-16T07:26:00Z</dcterms:created>
  <dcterms:modified xsi:type="dcterms:W3CDTF">2025-06-16T07:26:00Z</dcterms:modified>
</cp:coreProperties>
</file>