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2D7E54" w:rsidTr="002D7E54">
        <w:tc>
          <w:tcPr>
            <w:tcW w:w="7694" w:type="dxa"/>
          </w:tcPr>
          <w:p w:rsidR="002D7E54" w:rsidRPr="00333F0D" w:rsidRDefault="00740FF8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879475</wp:posOffset>
                  </wp:positionV>
                  <wp:extent cx="1623185" cy="1057275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96" y="21016"/>
                      <wp:lineTo x="2129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8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D7E54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слизистым оболочкам пересыхать.</w:t>
            </w:r>
          </w:p>
          <w:p w:rsidR="002D7E54" w:rsidRDefault="002D7E54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борьбы с общими проявлениями гриппа и ОРВИ назначают комплексные противопростудные лекарственные средства. Хорошим примером такого препарата является </w:t>
            </w:r>
            <w:proofErr w:type="spellStart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Антигриппин</w:t>
            </w:r>
            <w:proofErr w:type="spellEnd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детей. В состав этого комбинированного лекарства входят парацетамол, аскор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биновая кислота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хлорфенамин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антигистаминный (противоаллергический) компонент.</w:t>
            </w:r>
            <w:r w:rsidR="00740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  <w:p w:rsidR="00740FF8" w:rsidRPr="00333F0D" w:rsidRDefault="002D7E54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740FF8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Парацетамол обладает анальгетическим и жаропонижающим действием, устраняет головную и другие виды боли, снижает повышенную температуру. Аскорбиновая кислота (витамин С) повышает сопротивляемость организма. Антигистаминный компонент </w:t>
            </w:r>
            <w:proofErr w:type="spellStart"/>
            <w:r w:rsidR="00740FF8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хлорфенамин</w:t>
            </w:r>
            <w:proofErr w:type="spellEnd"/>
            <w:r w:rsidR="00740FF8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обладает противоаллергическим действием, облегчает дыхание через нос, снижает чувство заложенности носа, чихание, слезотечение, зуд и покраснение глаз. </w:t>
            </w:r>
            <w:proofErr w:type="spellStart"/>
            <w:r w:rsidR="00740FF8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Антигриппин</w:t>
            </w:r>
            <w:proofErr w:type="spellEnd"/>
            <w:r w:rsidR="00740FF8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детей не содержит </w:t>
            </w:r>
            <w:proofErr w:type="spellStart"/>
            <w:r w:rsidR="00740FF8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фенилэфрин</w:t>
            </w:r>
            <w:proofErr w:type="spellEnd"/>
            <w:r w:rsidR="00740FF8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740FF8" w:rsidRPr="00333F0D" w:rsidRDefault="00740FF8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Преимуществом </w:t>
            </w:r>
            <w:proofErr w:type="spellStart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Антигриппина</w:t>
            </w:r>
            <w:proofErr w:type="spellEnd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детей является его форма выпуска: упакованные в удобную тубу шипучие таблетки позволяют приготовить питьевой раствор, который быстро усваивается, обеспечивая наступление эффекта.</w:t>
            </w:r>
          </w:p>
          <w:p w:rsidR="00740FF8" w:rsidRPr="00333F0D" w:rsidRDefault="00740FF8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Детям не при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дется глотать горькие таблетки -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состав </w:t>
            </w:r>
            <w:proofErr w:type="spellStart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Антигриппина</w:t>
            </w:r>
            <w:proofErr w:type="spellEnd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детей входит ароматическая фруктовая добавка. При этом, </w:t>
            </w:r>
            <w:proofErr w:type="spellStart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Антигриппин</w:t>
            </w:r>
            <w:proofErr w:type="spellEnd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детей не содержит сахара и может назначаться пациентам, которым противопоказан сахар.</w:t>
            </w:r>
          </w:p>
          <w:p w:rsidR="00740FF8" w:rsidRPr="00333F0D" w:rsidRDefault="00740FF8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Антигриппин</w:t>
            </w:r>
            <w:proofErr w:type="spellEnd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разрешен для применения детям с трехлетнего возраста и рекомендован к применению при первых проявлениях симптомов простуды.</w:t>
            </w:r>
          </w:p>
          <w:p w:rsidR="00740FF8" w:rsidRPr="00333F0D" w:rsidRDefault="00740FF8" w:rsidP="00740FF8">
            <w:pPr>
              <w:rPr>
                <w:rFonts w:ascii="Times New Roman" w:hAnsi="Times New Roman" w:cs="Times New Roman"/>
              </w:rPr>
            </w:pPr>
          </w:p>
          <w:p w:rsidR="00576B30" w:rsidRDefault="00576B30"/>
          <w:p w:rsidR="002D7E54" w:rsidRDefault="002D7E54"/>
          <w:p w:rsidR="002D7E54" w:rsidRPr="002D7E54" w:rsidRDefault="002D7E54" w:rsidP="002D7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E54">
              <w:rPr>
                <w:rFonts w:ascii="Times New Roman" w:hAnsi="Times New Roman" w:cs="Times New Roman"/>
                <w:sz w:val="18"/>
                <w:szCs w:val="18"/>
              </w:rPr>
              <w:t xml:space="preserve">211573, Витебская обл., </w:t>
            </w:r>
            <w:proofErr w:type="spellStart"/>
            <w:r w:rsidRPr="002D7E54">
              <w:rPr>
                <w:rFonts w:ascii="Times New Roman" w:hAnsi="Times New Roman" w:cs="Times New Roman"/>
                <w:sz w:val="18"/>
                <w:szCs w:val="18"/>
              </w:rPr>
              <w:t>г.Городок</w:t>
            </w:r>
            <w:proofErr w:type="spellEnd"/>
            <w:r w:rsidRPr="002D7E54">
              <w:rPr>
                <w:rFonts w:ascii="Times New Roman" w:hAnsi="Times New Roman" w:cs="Times New Roman"/>
                <w:sz w:val="18"/>
                <w:szCs w:val="18"/>
              </w:rPr>
              <w:t>, ул. Комсомольская,8</w:t>
            </w:r>
          </w:p>
          <w:p w:rsidR="002D7E54" w:rsidRDefault="002D7E54" w:rsidP="002D7E54">
            <w:pPr>
              <w:jc w:val="center"/>
            </w:pPr>
            <w:r w:rsidRPr="002D7E54">
              <w:rPr>
                <w:rFonts w:ascii="Times New Roman" w:hAnsi="Times New Roman" w:cs="Times New Roman"/>
                <w:sz w:val="18"/>
                <w:szCs w:val="18"/>
              </w:rPr>
              <w:t>тираж 200 экз.</w:t>
            </w:r>
          </w:p>
        </w:tc>
        <w:tc>
          <w:tcPr>
            <w:tcW w:w="7694" w:type="dxa"/>
            <w:shd w:val="clear" w:color="auto" w:fill="E7E6E6" w:themeFill="background2"/>
          </w:tcPr>
          <w:p w:rsidR="00576B30" w:rsidRDefault="00576B30"/>
          <w:p w:rsidR="00576B30" w:rsidRPr="00576B30" w:rsidRDefault="00576B30" w:rsidP="00576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 «</w:t>
            </w:r>
            <w:proofErr w:type="spellStart"/>
            <w:r w:rsidRPr="00576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Городокский</w:t>
            </w:r>
            <w:proofErr w:type="spellEnd"/>
            <w:r w:rsidRPr="00576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576B30" w:rsidRPr="00576B30" w:rsidRDefault="00576B30" w:rsidP="00576B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6B30" w:rsidRDefault="00576B30"/>
          <w:p w:rsidR="00576B30" w:rsidRDefault="00576B30"/>
          <w:p w:rsidR="00576B30" w:rsidRDefault="00576B30"/>
          <w:p w:rsidR="00576B30" w:rsidRDefault="00576B30" w:rsidP="00576B30">
            <w:pPr>
              <w:jc w:val="center"/>
              <w:rPr>
                <w:rFonts w:ascii="Bahnschrift SemiBold Condensed" w:hAnsi="Bahnschrift SemiBold Condensed"/>
                <w:b/>
                <w:sz w:val="72"/>
                <w:szCs w:val="72"/>
              </w:rPr>
            </w:pPr>
          </w:p>
          <w:p w:rsidR="00576B30" w:rsidRPr="00576B30" w:rsidRDefault="00576B30" w:rsidP="00576B30">
            <w:pPr>
              <w:jc w:val="center"/>
              <w:rPr>
                <w:rFonts w:ascii="Bahnschrift SemiBold Condensed" w:hAnsi="Bahnschrift SemiBold Condensed"/>
                <w:b/>
                <w:sz w:val="72"/>
                <w:szCs w:val="72"/>
              </w:rPr>
            </w:pPr>
            <w:bookmarkStart w:id="0" w:name="_GoBack"/>
            <w:bookmarkEnd w:id="0"/>
            <w:r w:rsidRPr="00576B30">
              <w:rPr>
                <w:rFonts w:ascii="Bahnschrift SemiBold Condensed" w:hAnsi="Bahnschrift SemiBold Condensed"/>
                <w:b/>
                <w:sz w:val="72"/>
                <w:szCs w:val="72"/>
              </w:rPr>
              <w:t>Грипп и ОРВИ у детей</w:t>
            </w:r>
          </w:p>
          <w:p w:rsidR="00576B30" w:rsidRPr="00576B30" w:rsidRDefault="00576B30" w:rsidP="00576B30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174D20B" wp14:editId="1BA1B14C">
                      <wp:extent cx="304800" cy="304800"/>
                      <wp:effectExtent l="0" t="0" r="0" b="0"/>
                      <wp:docPr id="5" name="AutoShape 5" descr="https://www.forumdaily.com/wp-content/uploads/2018/12/Depositphotos_41145221_m-20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9A437" id="AutoShape 5" o:spid="_x0000_s1026" alt="https://www.forumdaily.com/wp-content/uploads/2018/12/Depositphotos_41145221_m-20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7FIdN8QIAABc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D9074FA" wp14:editId="4C28AAEB">
                      <wp:extent cx="304800" cy="304800"/>
                      <wp:effectExtent l="0" t="0" r="0" b="0"/>
                      <wp:docPr id="7" name="AutoShape 7" descr="https://www.forumdaily.com/wp-content/uploads/2018/12/Depositphotos_41145221_m-20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F60E5F" id="AutoShape 7" o:spid="_x0000_s1026" alt="https://www.forumdaily.com/wp-content/uploads/2018/12/Depositphotos_41145221_m-20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ZRAE18QIAABc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34DB07A" wp14:editId="03E16F55">
                      <wp:extent cx="304800" cy="304800"/>
                      <wp:effectExtent l="0" t="0" r="0" b="0"/>
                      <wp:docPr id="9" name="AutoShape 9" descr="https://www.forumdaily.com/wp-content/uploads/2018/12/Depositphotos_41145221_m-20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FE51D4" id="AutoShape 9" o:spid="_x0000_s1026" alt="https://www.forumdaily.com/wp-content/uploads/2018/12/Depositphotos_41145221_m-20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28OOF8QIAABc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76B30" w:rsidRDefault="00576B30" w:rsidP="00576B3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933CE6" wp14:editId="59A13F2B">
                  <wp:extent cx="4560247" cy="3038475"/>
                  <wp:effectExtent l="0" t="0" r="0" b="0"/>
                  <wp:docPr id="1" name="Рисунок 1" descr="https://my-grudnichok.ru/wp-content/uploads/2019/12/chto-delat-esli-5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y-grudnichok.ru/wp-content/uploads/2019/12/chto-delat-esli-5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799" cy="305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B30" w:rsidRDefault="00576B30"/>
          <w:p w:rsidR="00576B30" w:rsidRDefault="00576B30"/>
          <w:p w:rsidR="00576B30" w:rsidRDefault="00576B30"/>
          <w:p w:rsidR="00576B30" w:rsidRDefault="00576B30"/>
          <w:p w:rsidR="00576B30" w:rsidRPr="00576B30" w:rsidRDefault="00576B30" w:rsidP="00576B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6B30">
              <w:rPr>
                <w:rFonts w:ascii="Times New Roman" w:hAnsi="Times New Roman" w:cs="Times New Roman"/>
                <w:b/>
              </w:rPr>
              <w:t>г.Городок</w:t>
            </w:r>
            <w:proofErr w:type="spellEnd"/>
          </w:p>
          <w:p w:rsidR="00576B30" w:rsidRDefault="00576B30"/>
        </w:tc>
      </w:tr>
      <w:tr w:rsidR="002D7E54" w:rsidTr="002D7E54">
        <w:tc>
          <w:tcPr>
            <w:tcW w:w="7694" w:type="dxa"/>
            <w:shd w:val="clear" w:color="auto" w:fill="FFFFFF" w:themeFill="background1"/>
          </w:tcPr>
          <w:p w:rsidR="00576B30" w:rsidRDefault="00576B30" w:rsidP="00576B30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Основных причин такой заболеваемости у детей две: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40FF8" w:rsidRDefault="00576B30" w:rsidP="00576B30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740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во-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первых, их иммунная система еще не знакома со многими вирусами и не может дать им достойный отпор ср</w:t>
            </w:r>
            <w:r w:rsidR="00740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азу после попадания в организм; </w:t>
            </w:r>
          </w:p>
          <w:p w:rsidR="00576B30" w:rsidRPr="00333F0D" w:rsidRDefault="00740FF8" w:rsidP="00576B30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</w:t>
            </w:r>
            <w:r w:rsidR="00576B30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о-вторых, дети часто находятся в крупных тесных коллективах, таких как детский сад и школа, что способствует передаче инфекций.</w:t>
            </w:r>
            <w:r>
              <w:rPr>
                <w:noProof/>
                <w:lang w:eastAsia="ru-RU"/>
              </w:rPr>
              <w:t xml:space="preserve"> </w:t>
            </w:r>
          </w:p>
          <w:p w:rsidR="00576B30" w:rsidRPr="00333F0D" w:rsidRDefault="00740FF8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5D9034" wp14:editId="4B71D1F6">
                  <wp:simplePos x="0" y="0"/>
                  <wp:positionH relativeFrom="column">
                    <wp:posOffset>1976120</wp:posOffset>
                  </wp:positionH>
                  <wp:positionV relativeFrom="paragraph">
                    <wp:posOffset>64770</wp:posOffset>
                  </wp:positionV>
                  <wp:extent cx="2704465" cy="1341120"/>
                  <wp:effectExtent l="0" t="0" r="635" b="0"/>
                  <wp:wrapTight wrapText="bothSides">
                    <wp:wrapPolygon edited="0">
                      <wp:start x="0" y="0"/>
                      <wp:lineTo x="0" y="21170"/>
                      <wp:lineTo x="21453" y="21170"/>
                      <wp:lineTo x="21453" y="0"/>
                      <wp:lineTo x="0" y="0"/>
                    </wp:wrapPolygon>
                  </wp:wrapTight>
                  <wp:docPr id="3" name="Рисунок 3" descr="https://krasnodar.mednews24.ru/uploads/articles/big/ad/65/461a0b9de9935872c78c6d42b49ba81b4aec5ae03966073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rasnodar.mednews24.ru/uploads/articles/big/ad/65/461a0b9de9935872c78c6d42b49ba81b4aec5ae03966073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46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576B30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сегодняшний день известно более 200 возбудителей ОРВИ, чаще всего у заболевших выявляется </w:t>
            </w:r>
            <w:proofErr w:type="spellStart"/>
            <w:r w:rsidR="00576B30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риновирус</w:t>
            </w:r>
            <w:proofErr w:type="spellEnd"/>
            <w:r w:rsidR="00576B30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Вирусы гриппа различаются по своему антигенному составу и активно мутируют, из-за чего длительный иммунитет к ним не формируется.</w:t>
            </w:r>
          </w:p>
          <w:p w:rsidR="00576B30" w:rsidRDefault="00740FF8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576B30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Раньше считалось, что респираторные инфекции передаются в основном воздушно-капельным путем. Однако современные исследования 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ли, что главный путь передачи - </w:t>
            </w:r>
            <w:r w:rsidR="00576B30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контактный, через прикосновения друг к другу, к дверным ручкам, игрушкам и т.д. Поэтому наиболее надежный способ профилактики ОРВИ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576B30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 частое мытье рук. Также не следует забывать одевать ребенка по погоде, следить за его полноценн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ым питанием и достаточным сном -</w:t>
            </w:r>
            <w:r w:rsidR="00576B30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все это влияет на иммунитет.</w:t>
            </w:r>
          </w:p>
          <w:p w:rsidR="00740FF8" w:rsidRDefault="00740FF8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ОРВИ как правило начинается с общего недомогания, слабости и повышения температуры, а также першения в горле. Вскоре к этим симптомам могут добавиться насморк, кашель, чихание и головная боль.</w:t>
            </w:r>
          </w:p>
          <w:p w:rsidR="00576B30" w:rsidRDefault="00740FF8" w:rsidP="002D7E54">
            <w:pPr>
              <w:shd w:val="clear" w:color="auto" w:fill="FFFFFF"/>
              <w:spacing w:before="18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Грипп отличается более резким началом и тяжелым течением с преобладанием общих симптомов.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Обычно наблюдается резкий </w:t>
            </w:r>
          </w:p>
        </w:tc>
        <w:tc>
          <w:tcPr>
            <w:tcW w:w="7694" w:type="dxa"/>
          </w:tcPr>
          <w:p w:rsidR="00576B30" w:rsidRDefault="00576B30"/>
          <w:p w:rsidR="002D7E54" w:rsidRDefault="002D7E54" w:rsidP="00740F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подъем температуры до 38-39°С, озноб, головная и мышечная боль, выраженная слабость, першение в горле, надсадный сухой кашель и боль в грудной клетке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детей заболевание нередко</w:t>
            </w:r>
          </w:p>
          <w:p w:rsidR="00740FF8" w:rsidRDefault="00740FF8" w:rsidP="00740F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сопровождается тошнотой, рвотой и болями в животе.</w:t>
            </w:r>
          </w:p>
          <w:p w:rsidR="00740FF8" w:rsidRPr="00333F0D" w:rsidRDefault="00740FF8" w:rsidP="00740FF8">
            <w:pPr>
              <w:shd w:val="clear" w:color="auto" w:fill="FFFFFF"/>
              <w:spacing w:line="42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3F0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Помощь при гриппе и ОРВИ</w:t>
            </w:r>
          </w:p>
          <w:p w:rsidR="00740FF8" w:rsidRPr="00333F0D" w:rsidRDefault="00740FF8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подавляющем большинстве случаев ОРВИ не несут серьезной опасности для здоровья ребенка (за исключением новорожденных). Однако субъективные проявления болезни зачастую крайне неприятны и изнуряют ребенка, что требует симптоматической терапии, </w:t>
            </w:r>
            <w:proofErr w:type="gramStart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например</w:t>
            </w:r>
            <w:proofErr w:type="gramEnd"/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помощью комплексных противопростудных препаратов.</w:t>
            </w:r>
          </w:p>
          <w:p w:rsidR="00740FF8" w:rsidRPr="00333F0D" w:rsidRDefault="002D7E54" w:rsidP="002D7E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B4E7A4C" wp14:editId="4CB680D6">
                  <wp:simplePos x="0" y="0"/>
                  <wp:positionH relativeFrom="column">
                    <wp:posOffset>2091055</wp:posOffset>
                  </wp:positionH>
                  <wp:positionV relativeFrom="paragraph">
                    <wp:posOffset>1295400</wp:posOffset>
                  </wp:positionV>
                  <wp:extent cx="2644140" cy="1790065"/>
                  <wp:effectExtent l="0" t="0" r="3810" b="635"/>
                  <wp:wrapTight wrapText="bothSides">
                    <wp:wrapPolygon edited="0">
                      <wp:start x="0" y="0"/>
                      <wp:lineTo x="0" y="21378"/>
                      <wp:lineTo x="21476" y="21378"/>
                      <wp:lineTo x="21476" y="0"/>
                      <wp:lineTo x="0" y="0"/>
                    </wp:wrapPolygon>
                  </wp:wrapTight>
                  <wp:docPr id="4" name="Рисунок 4" descr="https://st4.depositphotos.com/3243153/30980/i/1600/depositphotos_309800942-stock-photo-pulse-oximeter-sick-boy-w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4.depositphotos.com/3243153/30980/i/1600/depositphotos_309800942-stock-photo-pulse-oximeter-sick-boy-w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79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0F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="00740FF8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Грипп это</w:t>
            </w:r>
            <w:proofErr w:type="gramEnd"/>
            <w:r w:rsidR="00740FF8"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более опасное заболевание, протекающее тяжелее и дольше, чем простые ОРВИ. Но и при нем основное значение имеет борьба с симптомами, поскольку в большинстве случаев противовирусные препараты детям не назначают в силу высокой токсичности или недоказанной эффективности. Антибиотики при гриппе и ОРВИ противопоказаны, поскольку не действуют на вирусы.</w:t>
            </w:r>
            <w:r>
              <w:rPr>
                <w:noProof/>
                <w:lang w:eastAsia="ru-RU"/>
              </w:rPr>
              <w:t xml:space="preserve"> </w:t>
            </w:r>
          </w:p>
          <w:p w:rsidR="00576B30" w:rsidRDefault="00740FF8" w:rsidP="002D7E54">
            <w:pPr>
              <w:shd w:val="clear" w:color="auto" w:fill="FFFFFF"/>
              <w:spacing w:before="18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Заболевшему ребенку в первую очередь необходимо обеспечить отсутствие значительных физических нагрузок (в первые дни предпочтителен постельный режим) и обильное теплое питье. Пища должна быть легкоусвояемой, но калорийной.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3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повышенной чувствительностью слизистых оболочек носа и горла помогают справиться полоскания и промывания, а также местные анестезирующие средства в виде пастилок и спреев. Хороший эффект производят также </w:t>
            </w:r>
            <w:r w:rsidR="002D7E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увлажнители воздуха, не дающие </w:t>
            </w:r>
          </w:p>
        </w:tc>
      </w:tr>
    </w:tbl>
    <w:p w:rsidR="00294AC2" w:rsidRDefault="00294AC2"/>
    <w:sectPr w:rsidR="00294AC2" w:rsidSect="00576B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7EB8"/>
    <w:multiLevelType w:val="multilevel"/>
    <w:tmpl w:val="7772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77"/>
    <w:rsid w:val="00294AC2"/>
    <w:rsid w:val="002D7E54"/>
    <w:rsid w:val="00503377"/>
    <w:rsid w:val="00576B30"/>
    <w:rsid w:val="0074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67C2A-355B-4A4C-917F-8012D430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2021-01-14T08:38:00Z</dcterms:created>
  <dcterms:modified xsi:type="dcterms:W3CDTF">2021-01-14T09:14:00Z</dcterms:modified>
</cp:coreProperties>
</file>