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CFE" w14:textId="03D352C2" w:rsidR="00655866" w:rsidRDefault="00CC370C" w:rsidP="00E917CB">
      <w:pPr>
        <w:tabs>
          <w:tab w:val="left" w:pos="4536"/>
        </w:tabs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r w:rsidRPr="00CC370C">
        <w:rPr>
          <w:rFonts w:ascii="Times New Roman" w:hAnsi="Times New Roman" w:cs="Times New Roman"/>
          <w:sz w:val="30"/>
          <w:szCs w:val="30"/>
        </w:rPr>
        <w:t xml:space="preserve">График выездов членов территориальных информационно-пропагандистских групп в </w:t>
      </w:r>
      <w:r w:rsidR="004E5774">
        <w:rPr>
          <w:rFonts w:ascii="Times New Roman" w:hAnsi="Times New Roman" w:cs="Times New Roman"/>
          <w:sz w:val="30"/>
          <w:szCs w:val="30"/>
        </w:rPr>
        <w:t>январе</w:t>
      </w:r>
      <w:r w:rsidRPr="00CC370C">
        <w:rPr>
          <w:rFonts w:ascii="Times New Roman" w:hAnsi="Times New Roman" w:cs="Times New Roman"/>
          <w:sz w:val="30"/>
          <w:szCs w:val="30"/>
        </w:rPr>
        <w:t xml:space="preserve"> 2026 г. по теме «</w:t>
      </w:r>
      <w:r w:rsidR="004E5774">
        <w:rPr>
          <w:rFonts w:ascii="Times New Roman" w:hAnsi="Times New Roman" w:cs="Times New Roman"/>
          <w:sz w:val="30"/>
          <w:szCs w:val="30"/>
        </w:rPr>
        <w:t>Ключевые аспекты Послания Президента Республики Беларусь Лукашенко А.Г. белорусскому народу и Национальному собранию Республики Беларусь</w:t>
      </w:r>
      <w:r w:rsidRPr="00CC370C">
        <w:rPr>
          <w:rFonts w:ascii="Times New Roman" w:hAnsi="Times New Roman" w:cs="Times New Roman"/>
          <w:sz w:val="30"/>
          <w:szCs w:val="30"/>
        </w:rPr>
        <w:t xml:space="preserve">» </w:t>
      </w:r>
    </w:p>
    <w:p w14:paraId="5C8B4473" w14:textId="08181D35" w:rsidR="00E917CB" w:rsidRPr="00E917CB" w:rsidRDefault="00E917CB" w:rsidP="00E917CB">
      <w:pPr>
        <w:tabs>
          <w:tab w:val="left" w:pos="4536"/>
        </w:tabs>
        <w:spacing w:after="0" w:line="240" w:lineRule="auto"/>
        <w:ind w:right="2552"/>
        <w:rPr>
          <w:rFonts w:ascii="Times New Roman" w:hAnsi="Times New Roman" w:cs="Times New Roman"/>
          <w:b/>
          <w:bCs/>
          <w:sz w:val="30"/>
          <w:szCs w:val="30"/>
        </w:rPr>
      </w:pPr>
      <w:r w:rsidRPr="00E917CB">
        <w:rPr>
          <w:rFonts w:ascii="Times New Roman" w:hAnsi="Times New Roman" w:cs="Times New Roman"/>
          <w:b/>
          <w:bCs/>
          <w:sz w:val="30"/>
          <w:szCs w:val="30"/>
        </w:rPr>
        <w:t>по Городокскому району</w:t>
      </w:r>
    </w:p>
    <w:p w14:paraId="07AF08E0" w14:textId="77777777" w:rsidR="00DF68E8" w:rsidRPr="00CC370C" w:rsidRDefault="00DF68E8" w:rsidP="00CC370C">
      <w:pPr>
        <w:tabs>
          <w:tab w:val="left" w:pos="4536"/>
        </w:tabs>
        <w:spacing w:line="280" w:lineRule="exact"/>
        <w:ind w:right="2551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27" w:type="dxa"/>
        <w:tblLook w:val="04A0" w:firstRow="1" w:lastRow="0" w:firstColumn="1" w:lastColumn="0" w:noHBand="0" w:noVBand="1"/>
      </w:tblPr>
      <w:tblGrid>
        <w:gridCol w:w="484"/>
        <w:gridCol w:w="1570"/>
        <w:gridCol w:w="2542"/>
        <w:gridCol w:w="4731"/>
      </w:tblGrid>
      <w:tr w:rsidR="003A6942" w14:paraId="032C1A6B" w14:textId="77777777" w:rsidTr="004D2952">
        <w:trPr>
          <w:trHeight w:val="1040"/>
        </w:trPr>
        <w:tc>
          <w:tcPr>
            <w:tcW w:w="484" w:type="dxa"/>
          </w:tcPr>
          <w:p w14:paraId="556B8141" w14:textId="57574E90" w:rsidR="003A6942" w:rsidRPr="00CC370C" w:rsidRDefault="003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0" w:type="dxa"/>
          </w:tcPr>
          <w:p w14:paraId="184A75BB" w14:textId="2DC4FC60" w:rsidR="003A6942" w:rsidRPr="00CC370C" w:rsidRDefault="003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42" w:type="dxa"/>
          </w:tcPr>
          <w:p w14:paraId="597CA818" w14:textId="6E6B3D28" w:rsidR="003A6942" w:rsidRPr="00CC370C" w:rsidRDefault="003A6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4731" w:type="dxa"/>
          </w:tcPr>
          <w:p w14:paraId="1E497577" w14:textId="77893A14" w:rsidR="003A6942" w:rsidRPr="00CC370C" w:rsidRDefault="003A6942" w:rsidP="00DF68E8">
            <w:pPr>
              <w:ind w:right="2762"/>
              <w:rPr>
                <w:rFonts w:ascii="Times New Roman" w:hAnsi="Times New Roman" w:cs="Times New Roman"/>
                <w:sz w:val="28"/>
                <w:szCs w:val="28"/>
              </w:rPr>
            </w:pPr>
            <w:r w:rsidRPr="00CC370C">
              <w:rPr>
                <w:rFonts w:ascii="Times New Roman" w:hAnsi="Times New Roman" w:cs="Times New Roman"/>
                <w:sz w:val="28"/>
                <w:szCs w:val="28"/>
              </w:rPr>
              <w:t>Наименования предприятия, организации</w:t>
            </w:r>
          </w:p>
        </w:tc>
      </w:tr>
      <w:tr w:rsidR="00DF68E8" w14:paraId="35A39B9E" w14:textId="77777777" w:rsidTr="004D2952">
        <w:trPr>
          <w:trHeight w:val="340"/>
        </w:trPr>
        <w:tc>
          <w:tcPr>
            <w:tcW w:w="484" w:type="dxa"/>
          </w:tcPr>
          <w:p w14:paraId="4DFE3996" w14:textId="5F4E5AA2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</w:t>
            </w:r>
          </w:p>
        </w:tc>
        <w:tc>
          <w:tcPr>
            <w:tcW w:w="1570" w:type="dxa"/>
          </w:tcPr>
          <w:p w14:paraId="2CF40A9C" w14:textId="5BF7E57F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И.М.</w:t>
            </w:r>
          </w:p>
        </w:tc>
        <w:tc>
          <w:tcPr>
            <w:tcW w:w="2542" w:type="dxa"/>
          </w:tcPr>
          <w:p w14:paraId="47F01F25" w14:textId="4D052109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E57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35029AFD" w14:textId="479FF772" w:rsidR="00DE3494" w:rsidRDefault="004E577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E349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000AE68" w14:textId="192A47A5" w:rsidR="00DE3494" w:rsidRDefault="004E577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г.Городка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им.И.Х.Баграмяна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18B732" w14:textId="7B2FF563" w:rsidR="004E5774" w:rsidRDefault="004E577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(актовый зал)</w:t>
            </w:r>
          </w:p>
          <w:p w14:paraId="41DE220D" w14:textId="44EE915D" w:rsidR="00655866" w:rsidRPr="00CC370C" w:rsidRDefault="00655866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1CD2225" w14:textId="6C22B3C2" w:rsidR="00655866" w:rsidRPr="00CC370C" w:rsidRDefault="004E5774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района, ИП, ЧУП района</w:t>
            </w:r>
          </w:p>
        </w:tc>
      </w:tr>
      <w:tr w:rsidR="00DF68E8" w14:paraId="3B369CEE" w14:textId="77777777" w:rsidTr="004D2952">
        <w:trPr>
          <w:trHeight w:val="340"/>
        </w:trPr>
        <w:tc>
          <w:tcPr>
            <w:tcW w:w="484" w:type="dxa"/>
          </w:tcPr>
          <w:p w14:paraId="6095BC63" w14:textId="38795E28" w:rsidR="00DF68E8" w:rsidRPr="00CC370C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14:paraId="6B691773" w14:textId="5B01AC49" w:rsidR="00DF68E8" w:rsidRP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8E8">
              <w:rPr>
                <w:rFonts w:ascii="Times New Roman" w:hAnsi="Times New Roman" w:cs="Times New Roman"/>
                <w:sz w:val="28"/>
                <w:szCs w:val="28"/>
              </w:rPr>
              <w:t>Орлов А.А.</w:t>
            </w:r>
          </w:p>
        </w:tc>
        <w:tc>
          <w:tcPr>
            <w:tcW w:w="2542" w:type="dxa"/>
          </w:tcPr>
          <w:p w14:paraId="5A2D3681" w14:textId="77C77094" w:rsidR="00DF68E8" w:rsidRDefault="00DF68E8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E57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0559F959" w14:textId="57B1FAE2" w:rsidR="00655866" w:rsidRPr="00DF68E8" w:rsidRDefault="004D2952" w:rsidP="00DF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по согласованию с руководителем группы)</w:t>
            </w:r>
          </w:p>
        </w:tc>
        <w:tc>
          <w:tcPr>
            <w:tcW w:w="4731" w:type="dxa"/>
          </w:tcPr>
          <w:p w14:paraId="35758AA2" w14:textId="52687AB1" w:rsidR="00DF68E8" w:rsidRDefault="004D2952" w:rsidP="00655866">
            <w:pP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ГЛПУ «Городокская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райветстанция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7BF9150" w14:textId="553ACF89" w:rsidR="00655866" w:rsidRPr="00DF68E8" w:rsidRDefault="00655866" w:rsidP="00655866">
            <w:pP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52" w14:paraId="6F6A2D43" w14:textId="77777777" w:rsidTr="004D2952">
        <w:trPr>
          <w:trHeight w:val="340"/>
        </w:trPr>
        <w:tc>
          <w:tcPr>
            <w:tcW w:w="484" w:type="dxa"/>
          </w:tcPr>
          <w:p w14:paraId="392F1B65" w14:textId="1FFA1AE5" w:rsidR="004D2952" w:rsidRPr="00CC370C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14:paraId="5F3ACFBA" w14:textId="3455859C" w:rsidR="004D2952" w:rsidRPr="00CC370C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42" w:type="dxa"/>
          </w:tcPr>
          <w:p w14:paraId="276B855A" w14:textId="77777777" w:rsidR="004D2952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  <w:p w14:paraId="2520EC89" w14:textId="62E79F71" w:rsidR="004D2952" w:rsidRPr="00CC370C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по согласованию с руководителем группы)</w:t>
            </w:r>
          </w:p>
        </w:tc>
        <w:tc>
          <w:tcPr>
            <w:tcW w:w="4731" w:type="dxa"/>
          </w:tcPr>
          <w:p w14:paraId="4576CE0B" w14:textId="77777777" w:rsidR="004D2952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Вышедская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Н.И.Гапеёнка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075498" w14:textId="77777777" w:rsidR="004D2952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F00AF" w14:textId="66EEEB2F" w:rsidR="004D2952" w:rsidRPr="00CC370C" w:rsidRDefault="004D2952" w:rsidP="004D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«Детский сад №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г.Городка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5FF7" w14:paraId="004C2BDA" w14:textId="77777777" w:rsidTr="004D2952">
        <w:trPr>
          <w:trHeight w:val="340"/>
        </w:trPr>
        <w:tc>
          <w:tcPr>
            <w:tcW w:w="484" w:type="dxa"/>
          </w:tcPr>
          <w:p w14:paraId="04F85A90" w14:textId="5C9BBBCA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</w:tcPr>
          <w:p w14:paraId="46B70554" w14:textId="527FDF7A" w:rsidR="00015FF7" w:rsidRPr="00CC370C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 Т.А.</w:t>
            </w:r>
          </w:p>
        </w:tc>
        <w:tc>
          <w:tcPr>
            <w:tcW w:w="2542" w:type="dxa"/>
          </w:tcPr>
          <w:p w14:paraId="6B101857" w14:textId="77777777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  <w:p w14:paraId="76543823" w14:textId="6382B48B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по согласованию с руководителем группы)</w:t>
            </w:r>
          </w:p>
        </w:tc>
        <w:tc>
          <w:tcPr>
            <w:tcW w:w="4731" w:type="dxa"/>
          </w:tcPr>
          <w:p w14:paraId="3E0B174B" w14:textId="77777777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спорта</w:t>
            </w:r>
          </w:p>
          <w:p w14:paraId="70288649" w14:textId="77777777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ГУСУ «Детско-юношеская спортивная школа»</w:t>
            </w:r>
          </w:p>
          <w:p w14:paraId="4C0761FA" w14:textId="77777777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 «Районный физкультурно-спортивный клуб «Городок»</w:t>
            </w:r>
          </w:p>
          <w:p w14:paraId="17FA81A4" w14:textId="6BD91AB4" w:rsidR="00015FF7" w:rsidRPr="00CC370C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Турцентр Городокского района</w:t>
            </w:r>
          </w:p>
        </w:tc>
      </w:tr>
      <w:tr w:rsidR="00015FF7" w14:paraId="774247DA" w14:textId="77777777" w:rsidTr="004D2952">
        <w:trPr>
          <w:trHeight w:val="340"/>
        </w:trPr>
        <w:tc>
          <w:tcPr>
            <w:tcW w:w="484" w:type="dxa"/>
          </w:tcPr>
          <w:p w14:paraId="27864555" w14:textId="5D8023BA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</w:tcPr>
          <w:p w14:paraId="651EA3E5" w14:textId="1D134474" w:rsidR="00015FF7" w:rsidRPr="00CC370C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 В.М.</w:t>
            </w:r>
          </w:p>
        </w:tc>
        <w:tc>
          <w:tcPr>
            <w:tcW w:w="2542" w:type="dxa"/>
          </w:tcPr>
          <w:p w14:paraId="51E2691D" w14:textId="77777777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  <w:p w14:paraId="6382761C" w14:textId="75E75A98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по согласованию с руководителем группы)</w:t>
            </w:r>
          </w:p>
        </w:tc>
        <w:tc>
          <w:tcPr>
            <w:tcW w:w="4731" w:type="dxa"/>
          </w:tcPr>
          <w:p w14:paraId="33D95D6C" w14:textId="5D97911B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Городокский район электрических сетей</w:t>
            </w:r>
          </w:p>
          <w:p w14:paraId="1EF9FBEC" w14:textId="4A5C14B5" w:rsidR="00015FF7" w:rsidRPr="00CC370C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F7" w14:paraId="79FD3788" w14:textId="77777777" w:rsidTr="004D2952">
        <w:trPr>
          <w:trHeight w:val="340"/>
        </w:trPr>
        <w:tc>
          <w:tcPr>
            <w:tcW w:w="484" w:type="dxa"/>
          </w:tcPr>
          <w:p w14:paraId="204BB775" w14:textId="17E76D44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</w:tcPr>
          <w:p w14:paraId="13C9BD47" w14:textId="70B96924" w:rsidR="00015FF7" w:rsidRPr="00CC370C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С.Л.</w:t>
            </w:r>
          </w:p>
        </w:tc>
        <w:tc>
          <w:tcPr>
            <w:tcW w:w="2542" w:type="dxa"/>
          </w:tcPr>
          <w:p w14:paraId="5138BB2B" w14:textId="77777777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  <w:p w14:paraId="3D6F01FE" w14:textId="0871330C" w:rsidR="00015FF7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по согласованию с руководителем группы)</w:t>
            </w:r>
          </w:p>
        </w:tc>
        <w:tc>
          <w:tcPr>
            <w:tcW w:w="4731" w:type="dxa"/>
          </w:tcPr>
          <w:p w14:paraId="66AC45C3" w14:textId="52258725" w:rsidR="00015FF7" w:rsidRPr="00CC370C" w:rsidRDefault="00015FF7" w:rsidP="0001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им.А.Е.Козлова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3142EB5" w14:textId="590CB354" w:rsidR="00AC6C67" w:rsidRDefault="00AC6C67" w:rsidP="00015FF7"/>
    <w:sectPr w:rsidR="00AC6C67" w:rsidSect="00015F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0C"/>
    <w:rsid w:val="00015FF7"/>
    <w:rsid w:val="000244DF"/>
    <w:rsid w:val="003500FD"/>
    <w:rsid w:val="003A6942"/>
    <w:rsid w:val="004D2952"/>
    <w:rsid w:val="004E5774"/>
    <w:rsid w:val="00655866"/>
    <w:rsid w:val="006C018A"/>
    <w:rsid w:val="006C6D82"/>
    <w:rsid w:val="00840111"/>
    <w:rsid w:val="00960473"/>
    <w:rsid w:val="00993EC1"/>
    <w:rsid w:val="00A94E34"/>
    <w:rsid w:val="00AA1D20"/>
    <w:rsid w:val="00AC6C67"/>
    <w:rsid w:val="00C633A7"/>
    <w:rsid w:val="00CC370C"/>
    <w:rsid w:val="00CC6A3C"/>
    <w:rsid w:val="00DE3494"/>
    <w:rsid w:val="00DF68E8"/>
    <w:rsid w:val="00E917CB"/>
    <w:rsid w:val="00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7A87"/>
  <w15:chartTrackingRefBased/>
  <w15:docId w15:val="{978DD96B-6EC6-4063-B19C-273789E7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2026-02-16T12:56:00Z</cp:lastPrinted>
  <dcterms:created xsi:type="dcterms:W3CDTF">2026-02-16T12:36:00Z</dcterms:created>
  <dcterms:modified xsi:type="dcterms:W3CDTF">2026-02-16T12:57:00Z</dcterms:modified>
</cp:coreProperties>
</file>