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50" w:rsidRDefault="00BD3550" w:rsidP="00566F9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10.10.2024</w:t>
      </w:r>
    </w:p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6D2B55" w:rsidRPr="00DC1C7A" w:rsidTr="00346B98">
        <w:tc>
          <w:tcPr>
            <w:tcW w:w="1985" w:type="dxa"/>
          </w:tcPr>
          <w:p w:rsidR="006D2B55" w:rsidRPr="00DC1C7A" w:rsidRDefault="00CC404A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д. Светлые, ул. Ленинградское шоссе, д. 21</w:t>
            </w:r>
            <w:r w:rsidR="004900A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бревно</w:t>
            </w:r>
            <w:r w:rsidR="001F5F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1951 год постройки</w:t>
            </w:r>
            <w:r w:rsidR="00346B98">
              <w:rPr>
                <w:sz w:val="20"/>
                <w:szCs w:val="20"/>
              </w:rPr>
              <w:t>, одноэтажный, без подвала</w:t>
            </w:r>
            <w:proofErr w:type="gramEnd"/>
          </w:p>
        </w:tc>
        <w:tc>
          <w:tcPr>
            <w:tcW w:w="1843" w:type="dxa"/>
          </w:tcPr>
          <w:p w:rsidR="0016679C" w:rsidRPr="00DC1C7A" w:rsidRDefault="00CC404A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Ковалёва Лилия Ивановна, Сергеева Ирина Ивановна</w:t>
            </w:r>
          </w:p>
        </w:tc>
        <w:tc>
          <w:tcPr>
            <w:tcW w:w="2268" w:type="dxa"/>
          </w:tcPr>
          <w:p w:rsidR="006D2B55" w:rsidRPr="00DC1C7A" w:rsidRDefault="005B0D14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CC404A">
              <w:rPr>
                <w:sz w:val="20"/>
                <w:szCs w:val="20"/>
              </w:rPr>
              <w:t>3-х</w:t>
            </w:r>
            <w:r w:rsidR="002D0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6D2B55" w:rsidRPr="00DC1C7A" w:rsidRDefault="0016679C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1F5F5A">
              <w:rPr>
                <w:sz w:val="20"/>
                <w:szCs w:val="20"/>
              </w:rPr>
              <w:t>требленную электроэнергию в 2015</w:t>
            </w:r>
            <w:r>
              <w:rPr>
                <w:sz w:val="20"/>
                <w:szCs w:val="20"/>
              </w:rPr>
              <w:t xml:space="preserve"> г., дом отключен от сети</w:t>
            </w:r>
            <w:r w:rsidR="00543E82">
              <w:rPr>
                <w:sz w:val="20"/>
                <w:szCs w:val="20"/>
              </w:rPr>
              <w:t xml:space="preserve">,  </w:t>
            </w:r>
            <w:r w:rsidR="005B0D14">
              <w:rPr>
                <w:sz w:val="20"/>
                <w:szCs w:val="20"/>
              </w:rPr>
              <w:t>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6D2B55" w:rsidRPr="00DC1C7A" w:rsidRDefault="00CC404A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7х8 м, общая площадь 48</w:t>
            </w:r>
            <w:r w:rsidR="004900A6">
              <w:rPr>
                <w:sz w:val="20"/>
                <w:szCs w:val="20"/>
              </w:rPr>
              <w:t xml:space="preserve"> кв</w:t>
            </w:r>
            <w:proofErr w:type="gramStart"/>
            <w:r w:rsidR="004900A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6D2B55" w:rsidRPr="00DC1C7A" w:rsidRDefault="00CC404A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сени, сараи износом свыше 65%</w:t>
            </w:r>
          </w:p>
        </w:tc>
        <w:tc>
          <w:tcPr>
            <w:tcW w:w="1842" w:type="dxa"/>
          </w:tcPr>
          <w:p w:rsidR="006D2B55" w:rsidRDefault="001F5F5A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319E3">
              <w:rPr>
                <w:sz w:val="20"/>
                <w:szCs w:val="20"/>
              </w:rPr>
              <w:t>аварийный,</w:t>
            </w:r>
          </w:p>
          <w:p w:rsidR="00346B98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</w:t>
            </w:r>
            <w:r w:rsidR="00AD2AE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не зарегистрированы </w:t>
            </w:r>
            <w:r w:rsidR="00346B98">
              <w:rPr>
                <w:sz w:val="20"/>
                <w:szCs w:val="20"/>
              </w:rPr>
              <w:t xml:space="preserve"> </w:t>
            </w:r>
          </w:p>
        </w:tc>
      </w:tr>
      <w:tr w:rsidR="005F1401" w:rsidRPr="00DC1C7A" w:rsidTr="00346B98">
        <w:tc>
          <w:tcPr>
            <w:tcW w:w="1985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Терехи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 15; бревно; год постройки 1990, одноэтажный, без подвала</w:t>
            </w:r>
          </w:p>
        </w:tc>
        <w:tc>
          <w:tcPr>
            <w:tcW w:w="18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Андреенок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Андриенок</w:t>
            </w:r>
            <w:proofErr w:type="spellEnd"/>
            <w:r>
              <w:rPr>
                <w:sz w:val="20"/>
                <w:szCs w:val="20"/>
              </w:rPr>
              <w:t>) Николай Степанович</w:t>
            </w:r>
          </w:p>
        </w:tc>
        <w:tc>
          <w:tcPr>
            <w:tcW w:w="2268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 лет</w:t>
            </w:r>
          </w:p>
        </w:tc>
        <w:tc>
          <w:tcPr>
            <w:tcW w:w="35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потребленную электроэнергию в 2021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12,9х5,87 м, общая площадь 61,1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сени, пристройка, постройки износом свыше 65%</w:t>
            </w:r>
          </w:p>
        </w:tc>
        <w:tc>
          <w:tcPr>
            <w:tcW w:w="1842" w:type="dxa"/>
          </w:tcPr>
          <w:p w:rsidR="005F1401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BD3550" w:rsidRPr="00DC1C7A" w:rsidTr="00346B98">
        <w:tc>
          <w:tcPr>
            <w:tcW w:w="1985" w:type="dxa"/>
          </w:tcPr>
          <w:p w:rsidR="00BD3550" w:rsidRDefault="00BD3550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г.п. Езерище, </w:t>
            </w:r>
          </w:p>
          <w:p w:rsidR="00BD3550" w:rsidRDefault="00BD3550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Ленинская, д. 21</w:t>
            </w:r>
          </w:p>
        </w:tc>
        <w:tc>
          <w:tcPr>
            <w:tcW w:w="1843" w:type="dxa"/>
          </w:tcPr>
          <w:p w:rsidR="00BD3550" w:rsidRDefault="00BD3550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Тамара Вас</w:t>
            </w:r>
            <w:r w:rsidR="004F3C9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льевна</w:t>
            </w:r>
          </w:p>
        </w:tc>
        <w:tc>
          <w:tcPr>
            <w:tcW w:w="2268" w:type="dxa"/>
          </w:tcPr>
          <w:p w:rsidR="00BD3550" w:rsidRDefault="00BD3550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543" w:type="dxa"/>
          </w:tcPr>
          <w:p w:rsidR="00BD3550" w:rsidRPr="00DC1C7A" w:rsidRDefault="00BD3550" w:rsidP="00606FE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</w:t>
            </w:r>
            <w:r w:rsidR="00185BEA">
              <w:rPr>
                <w:sz w:val="20"/>
                <w:szCs w:val="20"/>
              </w:rPr>
              <w:t>отребленную электроэнергию в 201</w:t>
            </w:r>
            <w:r>
              <w:rPr>
                <w:sz w:val="20"/>
                <w:szCs w:val="20"/>
              </w:rPr>
              <w:t>6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BD3550" w:rsidRPr="00DC1C7A" w:rsidRDefault="00BD3550" w:rsidP="00606FE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5х8 м, общая площадь 62,6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BD3550" w:rsidRPr="00DC1C7A" w:rsidRDefault="00BD3550" w:rsidP="00BD355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65%</w:t>
            </w:r>
          </w:p>
        </w:tc>
        <w:tc>
          <w:tcPr>
            <w:tcW w:w="1842" w:type="dxa"/>
          </w:tcPr>
          <w:p w:rsidR="00BD3550" w:rsidRDefault="00BD3550" w:rsidP="00606FE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BD3550" w:rsidRPr="00DC1C7A" w:rsidRDefault="00BD3550" w:rsidP="00606FE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4F3C98" w:rsidRPr="00DC1C7A" w:rsidTr="00255493">
        <w:tc>
          <w:tcPr>
            <w:tcW w:w="1985" w:type="dxa"/>
          </w:tcPr>
          <w:p w:rsidR="004F3C98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Пруд, </w:t>
            </w:r>
          </w:p>
          <w:p w:rsidR="004F3C98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Меховая, 4</w:t>
            </w:r>
          </w:p>
        </w:tc>
        <w:tc>
          <w:tcPr>
            <w:tcW w:w="1843" w:type="dxa"/>
          </w:tcPr>
          <w:p w:rsidR="004F3C98" w:rsidRDefault="00185BEA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 Алексей Леонидович</w:t>
            </w:r>
          </w:p>
        </w:tc>
        <w:tc>
          <w:tcPr>
            <w:tcW w:w="2268" w:type="dxa"/>
          </w:tcPr>
          <w:p w:rsidR="004F3C98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543" w:type="dxa"/>
          </w:tcPr>
          <w:p w:rsidR="004F3C98" w:rsidRPr="00DC1C7A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</w:t>
            </w:r>
            <w:r w:rsidR="00185BEA">
              <w:rPr>
                <w:sz w:val="20"/>
                <w:szCs w:val="20"/>
              </w:rPr>
              <w:t>отребленную электроэнергию в 2011</w:t>
            </w:r>
            <w:r>
              <w:rPr>
                <w:sz w:val="20"/>
                <w:szCs w:val="20"/>
              </w:rPr>
              <w:t xml:space="preserve"> г., дом отключен от сети,  имущественные </w:t>
            </w:r>
            <w:r>
              <w:rPr>
                <w:sz w:val="20"/>
                <w:szCs w:val="20"/>
              </w:rPr>
              <w:lastRenderedPageBreak/>
              <w:t>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4F3C98" w:rsidRPr="00DC1C7A" w:rsidRDefault="00185BEA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5х9 м, общая площадь 46</w:t>
            </w:r>
            <w:r w:rsidR="004F3C98">
              <w:rPr>
                <w:sz w:val="20"/>
                <w:szCs w:val="20"/>
              </w:rPr>
              <w:t xml:space="preserve"> кв</w:t>
            </w:r>
            <w:proofErr w:type="gramStart"/>
            <w:r w:rsidR="004F3C9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4F3C98" w:rsidRPr="00DC1C7A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65%</w:t>
            </w:r>
          </w:p>
        </w:tc>
        <w:tc>
          <w:tcPr>
            <w:tcW w:w="1842" w:type="dxa"/>
          </w:tcPr>
          <w:p w:rsidR="004F3C98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4F3C98" w:rsidRPr="00DC1C7A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</w:t>
            </w:r>
            <w:r>
              <w:rPr>
                <w:sz w:val="20"/>
                <w:szCs w:val="20"/>
              </w:rPr>
              <w:lastRenderedPageBreak/>
              <w:t xml:space="preserve">участок не зарегистрированы  </w:t>
            </w:r>
          </w:p>
        </w:tc>
      </w:tr>
      <w:tr w:rsidR="00036998" w:rsidRPr="00DC1C7A" w:rsidTr="00255493">
        <w:tc>
          <w:tcPr>
            <w:tcW w:w="1985" w:type="dxa"/>
          </w:tcPr>
          <w:p w:rsidR="00036998" w:rsidRDefault="000369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Гуколы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Гугдянская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д.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43" w:type="dxa"/>
          </w:tcPr>
          <w:p w:rsidR="00036998" w:rsidRDefault="000369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Нина Дмитриевна</w:t>
            </w:r>
          </w:p>
        </w:tc>
        <w:tc>
          <w:tcPr>
            <w:tcW w:w="2268" w:type="dxa"/>
          </w:tcPr>
          <w:p w:rsidR="00036998" w:rsidRDefault="000369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3543" w:type="dxa"/>
          </w:tcPr>
          <w:p w:rsidR="00036998" w:rsidRPr="00DC1C7A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>
              <w:rPr>
                <w:sz w:val="20"/>
                <w:szCs w:val="20"/>
              </w:rPr>
              <w:t>требленную электроэнергию в 2008</w:t>
            </w:r>
            <w:r>
              <w:rPr>
                <w:sz w:val="20"/>
                <w:szCs w:val="20"/>
              </w:rPr>
              <w:t xml:space="preserve">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036998" w:rsidRPr="00DC1C7A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8х10 м, общая площадь 62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036998" w:rsidRPr="00DC1C7A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65%</w:t>
            </w:r>
          </w:p>
        </w:tc>
        <w:tc>
          <w:tcPr>
            <w:tcW w:w="1842" w:type="dxa"/>
          </w:tcPr>
          <w:p w:rsidR="00036998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036998" w:rsidRPr="00DC1C7A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0A2780">
      <w:pgSz w:w="16838" w:h="11906" w:orient="landscape" w:code="9"/>
      <w:pgMar w:top="993" w:right="82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36998"/>
    <w:rsid w:val="0004068F"/>
    <w:rsid w:val="00044C87"/>
    <w:rsid w:val="00047B67"/>
    <w:rsid w:val="00047F34"/>
    <w:rsid w:val="00050A20"/>
    <w:rsid w:val="00053A3F"/>
    <w:rsid w:val="000678E5"/>
    <w:rsid w:val="0007022F"/>
    <w:rsid w:val="00072B8F"/>
    <w:rsid w:val="00074A30"/>
    <w:rsid w:val="00074B4D"/>
    <w:rsid w:val="000835D8"/>
    <w:rsid w:val="0008661D"/>
    <w:rsid w:val="00094E91"/>
    <w:rsid w:val="000A2780"/>
    <w:rsid w:val="000A3D7D"/>
    <w:rsid w:val="000C6A0B"/>
    <w:rsid w:val="000D0702"/>
    <w:rsid w:val="000D24F5"/>
    <w:rsid w:val="000D60AD"/>
    <w:rsid w:val="000E20F0"/>
    <w:rsid w:val="000E65BF"/>
    <w:rsid w:val="000F1BD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85BEA"/>
    <w:rsid w:val="001A154A"/>
    <w:rsid w:val="001A328C"/>
    <w:rsid w:val="001B4B13"/>
    <w:rsid w:val="001C056D"/>
    <w:rsid w:val="001C3950"/>
    <w:rsid w:val="001D6138"/>
    <w:rsid w:val="001D7A3E"/>
    <w:rsid w:val="001E726C"/>
    <w:rsid w:val="001F5F5A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61B20"/>
    <w:rsid w:val="00465F9D"/>
    <w:rsid w:val="00466165"/>
    <w:rsid w:val="004900A6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1796"/>
    <w:rsid w:val="004F3C98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95316"/>
    <w:rsid w:val="005957F1"/>
    <w:rsid w:val="005A3307"/>
    <w:rsid w:val="005B0D14"/>
    <w:rsid w:val="005B301C"/>
    <w:rsid w:val="005C0599"/>
    <w:rsid w:val="005C201B"/>
    <w:rsid w:val="005C6CC8"/>
    <w:rsid w:val="005E241F"/>
    <w:rsid w:val="005F1401"/>
    <w:rsid w:val="00604D6F"/>
    <w:rsid w:val="00621E09"/>
    <w:rsid w:val="006269DD"/>
    <w:rsid w:val="00627E56"/>
    <w:rsid w:val="00630C34"/>
    <w:rsid w:val="006464CA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2FD4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57C1"/>
    <w:rsid w:val="00AF5E81"/>
    <w:rsid w:val="00AF7BCA"/>
    <w:rsid w:val="00B00E07"/>
    <w:rsid w:val="00B1225F"/>
    <w:rsid w:val="00B135FA"/>
    <w:rsid w:val="00B301B3"/>
    <w:rsid w:val="00B34CE8"/>
    <w:rsid w:val="00B40729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D3550"/>
    <w:rsid w:val="00BE0824"/>
    <w:rsid w:val="00BE2473"/>
    <w:rsid w:val="00BE5D9D"/>
    <w:rsid w:val="00BF450B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C404A"/>
    <w:rsid w:val="00CE340E"/>
    <w:rsid w:val="00CF10FF"/>
    <w:rsid w:val="00CF1E8C"/>
    <w:rsid w:val="00D25318"/>
    <w:rsid w:val="00D2593D"/>
    <w:rsid w:val="00D32E8A"/>
    <w:rsid w:val="00D34A2D"/>
    <w:rsid w:val="00D41D51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32DE9"/>
    <w:rsid w:val="00E3547D"/>
    <w:rsid w:val="00E36534"/>
    <w:rsid w:val="00E47B89"/>
    <w:rsid w:val="00E63BF1"/>
    <w:rsid w:val="00E65E9D"/>
    <w:rsid w:val="00E717C3"/>
    <w:rsid w:val="00E727F0"/>
    <w:rsid w:val="00E77573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2000-277D-4816-96D5-E2DA05C9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54</cp:revision>
  <cp:lastPrinted>2025-01-29T12:50:00Z</cp:lastPrinted>
  <dcterms:created xsi:type="dcterms:W3CDTF">2018-05-21T06:54:00Z</dcterms:created>
  <dcterms:modified xsi:type="dcterms:W3CDTF">2025-01-29T12:51:00Z</dcterms:modified>
</cp:coreProperties>
</file>