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E" w:rsidRPr="00BC3898" w:rsidRDefault="00AC642E" w:rsidP="00AC642E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C642E" w:rsidRDefault="00AC642E" w:rsidP="00AC642E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C642E" w:rsidRDefault="00AC642E" w:rsidP="00AC642E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C642E" w:rsidRPr="00D346C6" w:rsidRDefault="00AC642E" w:rsidP="00AC642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C642E" w:rsidRPr="00D346C6" w:rsidRDefault="00AC642E" w:rsidP="00AC642E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AC642E" w:rsidRPr="009635D6" w:rsidRDefault="00AC642E" w:rsidP="00AC642E">
      <w:pPr>
        <w:ind w:left="4321"/>
        <w:rPr>
          <w:sz w:val="30"/>
          <w:szCs w:val="30"/>
        </w:rPr>
      </w:pPr>
    </w:p>
    <w:p w:rsidR="00AC642E" w:rsidRDefault="00AC642E" w:rsidP="00AC642E"/>
    <w:p w:rsidR="00AC642E" w:rsidRPr="00FE42A1" w:rsidRDefault="00AC642E" w:rsidP="00AC642E">
      <w:pPr>
        <w:rPr>
          <w:b/>
          <w:iCs/>
          <w:sz w:val="30"/>
          <w:szCs w:val="30"/>
          <w:lang w:val="be-BY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</w:t>
      </w:r>
      <w:r>
        <w:rPr>
          <w:b/>
          <w:iCs/>
          <w:sz w:val="30"/>
          <w:szCs w:val="30"/>
          <w:lang w:val="be-BY"/>
        </w:rPr>
        <w:t>А</w:t>
      </w:r>
    </w:p>
    <w:p w:rsidR="00E96874" w:rsidRPr="00AC642E" w:rsidRDefault="00E96874" w:rsidP="00E96874">
      <w:pPr>
        <w:tabs>
          <w:tab w:val="left" w:pos="2201"/>
        </w:tabs>
        <w:jc w:val="center"/>
        <w:rPr>
          <w:sz w:val="30"/>
          <w:szCs w:val="30"/>
          <w:lang w:val="be-BY"/>
        </w:rPr>
      </w:pPr>
    </w:p>
    <w:p w:rsidR="00766312" w:rsidRPr="00AC642E" w:rsidRDefault="00AC642E" w:rsidP="00766312">
      <w:pPr>
        <w:tabs>
          <w:tab w:val="left" w:pos="2090"/>
        </w:tabs>
        <w:ind w:left="-180" w:firstLine="1031"/>
        <w:jc w:val="both"/>
        <w:rPr>
          <w:sz w:val="32"/>
          <w:szCs w:val="32"/>
          <w:lang w:val="be-BY"/>
        </w:rPr>
      </w:pPr>
      <w:r w:rsidRPr="00AC642E">
        <w:rPr>
          <w:sz w:val="32"/>
          <w:szCs w:val="32"/>
          <w:lang w:val="be-BY"/>
        </w:rPr>
        <w:t xml:space="preserve">Прашу ажыццявіць адміністрацыйную працэдуру "Выдача даведкі аб налічанай жыллёвай квоце" ў адпаведнасці з Указам Прэзідэнта Рэспублікі Беларусь ад 26 красавіка 2010 г. № 200, г. зн. выдаць даведку аб налічанай жыллёвай квоце на грамадзяніна </w:t>
      </w:r>
      <w:r w:rsidR="002C5B8D" w:rsidRPr="00AC642E">
        <w:rPr>
          <w:sz w:val="32"/>
          <w:szCs w:val="32"/>
          <w:lang w:val="be-BY"/>
        </w:rPr>
        <w:t>_______________________________________________</w:t>
      </w:r>
      <w:r w:rsidR="00766312" w:rsidRPr="00AC642E">
        <w:rPr>
          <w:sz w:val="32"/>
          <w:szCs w:val="32"/>
          <w:lang w:val="be-BY"/>
        </w:rPr>
        <w:t>___________</w:t>
      </w:r>
      <w:r w:rsidR="002C5B8D" w:rsidRPr="00AC642E">
        <w:rPr>
          <w:sz w:val="32"/>
          <w:szCs w:val="32"/>
          <w:lang w:val="be-BY"/>
        </w:rPr>
        <w:t xml:space="preserve">_ </w:t>
      </w:r>
      <w:r w:rsidRPr="00AC642E">
        <w:rPr>
          <w:sz w:val="32"/>
          <w:szCs w:val="32"/>
          <w:lang w:val="be-BY"/>
        </w:rPr>
        <w:t>і членаў яго сям'і, якія пражываюць на момант налічэння жыллёвай квоты па адрасе:</w:t>
      </w:r>
      <w:r w:rsidR="002C5B8D" w:rsidRPr="00AC642E">
        <w:rPr>
          <w:sz w:val="32"/>
          <w:szCs w:val="32"/>
          <w:lang w:val="be-BY"/>
        </w:rPr>
        <w:t xml:space="preserve"> ____________________________________________</w:t>
      </w:r>
    </w:p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</w:p>
    <w:p w:rsidR="00AC642E" w:rsidRDefault="00AC642E" w:rsidP="00AC642E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C642E" w:rsidRPr="00476938" w:rsidRDefault="00AC642E" w:rsidP="00AC642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C642E" w:rsidRPr="00401E05" w:rsidRDefault="00AC642E" w:rsidP="00AC642E">
      <w:pPr>
        <w:jc w:val="both"/>
        <w:rPr>
          <w:iCs/>
          <w:sz w:val="30"/>
          <w:szCs w:val="30"/>
        </w:rPr>
      </w:pPr>
    </w:p>
    <w:p w:rsidR="00AC642E" w:rsidRPr="00673BBB" w:rsidRDefault="00AC642E" w:rsidP="00AC642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C642E" w:rsidRDefault="00AC642E" w:rsidP="00AC64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C642E" w:rsidRPr="00673BBB" w:rsidRDefault="00AC642E" w:rsidP="00AC642E">
      <w:pPr>
        <w:jc w:val="both"/>
        <w:rPr>
          <w:iCs/>
          <w:sz w:val="22"/>
          <w:szCs w:val="22"/>
        </w:rPr>
      </w:pPr>
    </w:p>
    <w:p w:rsidR="00AC642E" w:rsidRPr="00673BBB" w:rsidRDefault="00AC642E" w:rsidP="00AC642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C642E" w:rsidRPr="00673BBB" w:rsidRDefault="00AC642E" w:rsidP="00AC64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C642E" w:rsidRPr="00673BBB" w:rsidRDefault="00AC642E" w:rsidP="00AC642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C642E" w:rsidRDefault="00AC642E" w:rsidP="00AC642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C642E" w:rsidRPr="00673BBB" w:rsidRDefault="00AC642E" w:rsidP="00AC642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C642E" w:rsidRDefault="00AC642E" w:rsidP="00AC642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C642E" w:rsidRDefault="00AC642E" w:rsidP="00AC642E">
      <w:pPr>
        <w:jc w:val="both"/>
        <w:rPr>
          <w:iCs/>
        </w:rPr>
      </w:pPr>
    </w:p>
    <w:p w:rsidR="00AC642E" w:rsidRDefault="00AC642E" w:rsidP="00AC642E">
      <w:pPr>
        <w:jc w:val="both"/>
        <w:rPr>
          <w:iCs/>
          <w:sz w:val="30"/>
          <w:szCs w:val="30"/>
        </w:rPr>
      </w:pPr>
    </w:p>
    <w:p w:rsidR="00AC642E" w:rsidRPr="00F71BEA" w:rsidRDefault="00AC642E" w:rsidP="00AC642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C642E" w:rsidRPr="00F71BEA" w:rsidTr="00F02639">
        <w:tc>
          <w:tcPr>
            <w:tcW w:w="846" w:type="dxa"/>
          </w:tcPr>
          <w:p w:rsidR="00AC642E" w:rsidRPr="00F71BEA" w:rsidRDefault="00AC642E" w:rsidP="00F0263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AC642E" w:rsidRPr="00F71BEA" w:rsidRDefault="00AC642E" w:rsidP="00F02639">
            <w:pPr>
              <w:jc w:val="both"/>
              <w:rPr>
                <w:iCs/>
                <w:sz w:val="30"/>
                <w:szCs w:val="30"/>
              </w:rPr>
            </w:pPr>
          </w:p>
          <w:p w:rsidR="00AC642E" w:rsidRPr="002A03C5" w:rsidRDefault="00AC642E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C642E" w:rsidRPr="00F71BEA" w:rsidRDefault="00AC642E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C642E" w:rsidRPr="00F71BEA" w:rsidRDefault="00AC642E" w:rsidP="00F0263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C642E" w:rsidRPr="00F71BEA" w:rsidRDefault="00AC642E" w:rsidP="00F02639">
            <w:pPr>
              <w:jc w:val="both"/>
              <w:rPr>
                <w:iCs/>
                <w:sz w:val="20"/>
                <w:szCs w:val="20"/>
              </w:rPr>
            </w:pPr>
          </w:p>
          <w:p w:rsidR="00AC642E" w:rsidRPr="00F71BEA" w:rsidRDefault="00AC642E" w:rsidP="00F02639">
            <w:pPr>
              <w:jc w:val="both"/>
              <w:rPr>
                <w:iCs/>
                <w:sz w:val="20"/>
                <w:szCs w:val="20"/>
              </w:rPr>
            </w:pPr>
          </w:p>
          <w:p w:rsidR="00AC642E" w:rsidRPr="00F71BEA" w:rsidRDefault="00AC642E" w:rsidP="00F0263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766312" w:rsidRDefault="00766312" w:rsidP="00766312">
      <w:pPr>
        <w:tabs>
          <w:tab w:val="left" w:pos="2090"/>
        </w:tabs>
        <w:jc w:val="both"/>
        <w:rPr>
          <w:sz w:val="32"/>
          <w:szCs w:val="32"/>
        </w:rPr>
      </w:pPr>
    </w:p>
    <w:p w:rsidR="00032BCF" w:rsidRPr="006A55C4" w:rsidRDefault="00032BCF" w:rsidP="002D7F56"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66312"/>
    <w:rsid w:val="00780D0E"/>
    <w:rsid w:val="00790B60"/>
    <w:rsid w:val="00792EE3"/>
    <w:rsid w:val="007F2C60"/>
    <w:rsid w:val="00800466"/>
    <w:rsid w:val="009169F3"/>
    <w:rsid w:val="00980C85"/>
    <w:rsid w:val="009B1263"/>
    <w:rsid w:val="00A61693"/>
    <w:rsid w:val="00A652F9"/>
    <w:rsid w:val="00A77EE3"/>
    <w:rsid w:val="00AC642E"/>
    <w:rsid w:val="00B5600B"/>
    <w:rsid w:val="00B9616C"/>
    <w:rsid w:val="00C77788"/>
    <w:rsid w:val="00C91E5E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76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2025-02-12T08:00:00Z</dcterms:created>
  <dcterms:modified xsi:type="dcterms:W3CDTF">2025-05-06T07:22:00Z</dcterms:modified>
</cp:coreProperties>
</file>